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5E" w:rsidRDefault="00343524" w:rsidP="00E4029B">
      <w:pPr>
        <w:jc w:val="center"/>
        <w:rPr>
          <w:b/>
          <w:sz w:val="28"/>
          <w:szCs w:val="28"/>
        </w:rPr>
      </w:pPr>
      <w:r>
        <w:rPr>
          <w:b/>
          <w:sz w:val="28"/>
          <w:szCs w:val="28"/>
        </w:rPr>
        <w:t xml:space="preserve">Draft </w:t>
      </w:r>
      <w:r w:rsidR="00EE05AF" w:rsidRPr="00E4029B">
        <w:rPr>
          <w:b/>
          <w:sz w:val="28"/>
          <w:szCs w:val="28"/>
        </w:rPr>
        <w:t>PHTC Common Training Needs Assessment Protocol</w:t>
      </w:r>
      <w:r w:rsidR="00E84593">
        <w:rPr>
          <w:b/>
          <w:sz w:val="28"/>
          <w:szCs w:val="28"/>
        </w:rPr>
        <w:t xml:space="preserve"> 3-1</w:t>
      </w:r>
      <w:r>
        <w:rPr>
          <w:b/>
          <w:sz w:val="28"/>
          <w:szCs w:val="28"/>
        </w:rPr>
        <w:t>5</w:t>
      </w:r>
    </w:p>
    <w:p w:rsidR="00343524" w:rsidRPr="00343524" w:rsidRDefault="00343524" w:rsidP="00E4029B">
      <w:pPr>
        <w:jc w:val="center"/>
        <w:rPr>
          <w:b/>
          <w:sz w:val="24"/>
          <w:szCs w:val="24"/>
          <w:u w:val="single"/>
        </w:rPr>
      </w:pPr>
      <w:r w:rsidRPr="00343524">
        <w:rPr>
          <w:b/>
          <w:sz w:val="24"/>
          <w:szCs w:val="24"/>
          <w:u w:val="single"/>
        </w:rPr>
        <w:t xml:space="preserve">Note: This document is a dynamic and will continue to be populated as resources appear. The hope is that this will be a website with links to the attachments </w:t>
      </w:r>
      <w:r w:rsidR="005C744C">
        <w:rPr>
          <w:b/>
          <w:sz w:val="24"/>
          <w:szCs w:val="24"/>
          <w:u w:val="single"/>
        </w:rPr>
        <w:t xml:space="preserve">and other documents received from PHTCs </w:t>
      </w:r>
      <w:r w:rsidRPr="00343524">
        <w:rPr>
          <w:b/>
          <w:sz w:val="24"/>
          <w:szCs w:val="24"/>
          <w:u w:val="single"/>
        </w:rPr>
        <w:t>for easier navigation</w:t>
      </w:r>
      <w:r w:rsidR="005C744C">
        <w:rPr>
          <w:b/>
          <w:sz w:val="24"/>
          <w:szCs w:val="24"/>
          <w:u w:val="single"/>
        </w:rPr>
        <w:t>.</w:t>
      </w:r>
    </w:p>
    <w:p w:rsidR="00805D6A" w:rsidRPr="00E4029B" w:rsidRDefault="00805D6A" w:rsidP="00805D6A">
      <w:pPr>
        <w:spacing w:after="0" w:line="240" w:lineRule="auto"/>
        <w:rPr>
          <w:b/>
        </w:rPr>
      </w:pPr>
      <w:r w:rsidRPr="00E4029B">
        <w:t xml:space="preserve">The process of needs assessment can be achieved in many ways and it should be an ongoing part of program and activities for a Public Health Training Center (PHTC).  Indeed, assessment data provide essential information to guide prioritization and development of PHTC programs and activities. An assessment can be conducted as a single activity or it can be divided into several components that may be addressed from either primary or secondary data. The purpose of the assessment is to assure both HRSA and the practice partners we serve that </w:t>
      </w:r>
      <w:r w:rsidRPr="00E4029B">
        <w:rPr>
          <w:b/>
        </w:rPr>
        <w:t>PHTCs are delivering training that enhances the skills of public health practitioners so they are competent to respond to immediate and in some cases anticipated future public health challenges.</w:t>
      </w:r>
    </w:p>
    <w:p w:rsidR="00FF3A35" w:rsidRPr="00E4029B" w:rsidRDefault="00FF3A35" w:rsidP="00805D6A">
      <w:pPr>
        <w:spacing w:after="0" w:line="240" w:lineRule="auto"/>
        <w:rPr>
          <w:b/>
        </w:rPr>
      </w:pPr>
    </w:p>
    <w:p w:rsidR="00FF3A35" w:rsidRPr="00E4029B" w:rsidRDefault="00FF3A35" w:rsidP="00FF3A35">
      <w:pPr>
        <w:spacing w:after="0" w:line="240" w:lineRule="auto"/>
      </w:pPr>
      <w:r w:rsidRPr="00E4029B">
        <w:t xml:space="preserve">For both quantitative (i.e. survey) or qualitative (i.e. interviews, focus group) needs assessments, a template has been developed that outlines the necessary core components for assessing training needs. In addition to the core components, PHTCs can customize their respective assessments by adding other components. The core components that should be common to all PHTC needs assessment surveys include:                                                       </w:t>
      </w:r>
    </w:p>
    <w:p w:rsidR="00FF3A35" w:rsidRPr="00E4029B" w:rsidRDefault="00FF3A35" w:rsidP="00FF3A35">
      <w:pPr>
        <w:spacing w:after="0" w:line="240" w:lineRule="auto"/>
      </w:pPr>
    </w:p>
    <w:p w:rsidR="00FF3A35" w:rsidRPr="00E4029B" w:rsidRDefault="00FF3A35" w:rsidP="00FF3A35">
      <w:pPr>
        <w:pStyle w:val="ListParagraph"/>
        <w:numPr>
          <w:ilvl w:val="0"/>
          <w:numId w:val="6"/>
        </w:numPr>
        <w:spacing w:after="0" w:line="240" w:lineRule="auto"/>
      </w:pPr>
      <w:r w:rsidRPr="00E4029B">
        <w:t>Target Audience</w:t>
      </w:r>
    </w:p>
    <w:p w:rsidR="00FF3A35" w:rsidRPr="00E4029B" w:rsidRDefault="00FF3A35" w:rsidP="00FF3A35">
      <w:pPr>
        <w:pStyle w:val="ListParagraph"/>
        <w:numPr>
          <w:ilvl w:val="0"/>
          <w:numId w:val="6"/>
        </w:numPr>
        <w:spacing w:after="0" w:line="240" w:lineRule="auto"/>
      </w:pPr>
      <w:r w:rsidRPr="00E4029B">
        <w:t>Demographics (including disciplines)</w:t>
      </w:r>
    </w:p>
    <w:p w:rsidR="00FF3A35" w:rsidRPr="00E4029B" w:rsidRDefault="00FF3A35" w:rsidP="00FF3A35">
      <w:pPr>
        <w:pStyle w:val="ListParagraph"/>
        <w:numPr>
          <w:ilvl w:val="0"/>
          <w:numId w:val="6"/>
        </w:numPr>
        <w:spacing w:after="0" w:line="240" w:lineRule="auto"/>
      </w:pPr>
      <w:r w:rsidRPr="00E4029B">
        <w:t xml:space="preserve">Competency Assessment </w:t>
      </w:r>
    </w:p>
    <w:p w:rsidR="00FF3A35" w:rsidRPr="00E4029B" w:rsidRDefault="00FF3A35" w:rsidP="00FF3A35">
      <w:pPr>
        <w:pStyle w:val="ListParagraph"/>
        <w:numPr>
          <w:ilvl w:val="0"/>
          <w:numId w:val="6"/>
        </w:numPr>
        <w:spacing w:after="0" w:line="240" w:lineRule="auto"/>
      </w:pPr>
      <w:r w:rsidRPr="00E4029B">
        <w:t>Assessment of Priority Public Health Challenges</w:t>
      </w:r>
    </w:p>
    <w:p w:rsidR="00FF3A35" w:rsidRPr="00E4029B" w:rsidRDefault="00FF3A35" w:rsidP="00FF3A35">
      <w:pPr>
        <w:pStyle w:val="ListParagraph"/>
        <w:numPr>
          <w:ilvl w:val="0"/>
          <w:numId w:val="6"/>
        </w:numPr>
        <w:spacing w:after="0" w:line="240" w:lineRule="auto"/>
      </w:pPr>
      <w:r w:rsidRPr="00E4029B">
        <w:t xml:space="preserve">Other Areas of Assessment </w:t>
      </w:r>
    </w:p>
    <w:p w:rsidR="00FF3A35" w:rsidRDefault="00FF3A35" w:rsidP="00FF3A35">
      <w:pPr>
        <w:pStyle w:val="ListParagraph"/>
        <w:numPr>
          <w:ilvl w:val="0"/>
          <w:numId w:val="6"/>
        </w:numPr>
        <w:spacing w:after="0" w:line="240" w:lineRule="auto"/>
      </w:pPr>
      <w:r w:rsidRPr="00E4029B">
        <w:t>Follow-up</w:t>
      </w:r>
    </w:p>
    <w:p w:rsidR="00757B5C" w:rsidRDefault="00757B5C" w:rsidP="00757B5C">
      <w:pPr>
        <w:spacing w:after="0" w:line="240" w:lineRule="auto"/>
      </w:pPr>
    </w:p>
    <w:p w:rsidR="00757B5C" w:rsidRDefault="00757B5C" w:rsidP="00757B5C">
      <w:pPr>
        <w:spacing w:after="0" w:line="240" w:lineRule="auto"/>
        <w:rPr>
          <w:b/>
        </w:rPr>
      </w:pPr>
      <w:r>
        <w:rPr>
          <w:b/>
        </w:rPr>
        <w:t>HRSA Reporting</w:t>
      </w:r>
    </w:p>
    <w:p w:rsidR="00757B5C" w:rsidRPr="00757B5C" w:rsidRDefault="00757B5C" w:rsidP="00757B5C">
      <w:pPr>
        <w:spacing w:after="0" w:line="240" w:lineRule="auto"/>
      </w:pPr>
      <w:r w:rsidRPr="00757B5C">
        <w:t>Needs Assessment data and associated reports should be shared with HRSA has a separate document and/or as part of the annual narrative reports.</w:t>
      </w:r>
    </w:p>
    <w:p w:rsidR="00FF3A35" w:rsidRPr="00E4029B" w:rsidRDefault="00FF3A35" w:rsidP="00805D6A">
      <w:pPr>
        <w:spacing w:after="0" w:line="240" w:lineRule="auto"/>
        <w:rPr>
          <w:b/>
        </w:rPr>
      </w:pPr>
    </w:p>
    <w:p w:rsidR="00805D6A" w:rsidRPr="00E4029B" w:rsidRDefault="00805D6A" w:rsidP="00805D6A">
      <w:pPr>
        <w:spacing w:after="0" w:line="240" w:lineRule="auto"/>
        <w:rPr>
          <w:b/>
        </w:rPr>
      </w:pPr>
    </w:p>
    <w:tbl>
      <w:tblPr>
        <w:tblStyle w:val="TableGrid"/>
        <w:tblW w:w="0" w:type="auto"/>
        <w:tblLook w:val="04A0" w:firstRow="1" w:lastRow="0" w:firstColumn="1" w:lastColumn="0" w:noHBand="0" w:noVBand="1"/>
      </w:tblPr>
      <w:tblGrid>
        <w:gridCol w:w="5761"/>
        <w:gridCol w:w="557"/>
        <w:gridCol w:w="3258"/>
      </w:tblGrid>
      <w:tr w:rsidR="0030711F" w:rsidRPr="00E4029B" w:rsidTr="00C222A2">
        <w:tc>
          <w:tcPr>
            <w:tcW w:w="5761" w:type="dxa"/>
            <w:shd w:val="clear" w:color="auto" w:fill="BFBFBF" w:themeFill="background1" w:themeFillShade="BF"/>
          </w:tcPr>
          <w:p w:rsidR="0030711F" w:rsidRPr="00E4029B" w:rsidRDefault="0030711F" w:rsidP="00EE05AF">
            <w:pPr>
              <w:rPr>
                <w:b/>
              </w:rPr>
            </w:pPr>
            <w:r w:rsidRPr="00E4029B">
              <w:rPr>
                <w:b/>
              </w:rPr>
              <w:t>Assessment Components</w:t>
            </w:r>
          </w:p>
        </w:tc>
        <w:tc>
          <w:tcPr>
            <w:tcW w:w="3815" w:type="dxa"/>
            <w:gridSpan w:val="2"/>
            <w:shd w:val="clear" w:color="auto" w:fill="BFBFBF" w:themeFill="background1" w:themeFillShade="BF"/>
          </w:tcPr>
          <w:p w:rsidR="0030711F" w:rsidRPr="00E4029B" w:rsidRDefault="0030711F" w:rsidP="00EE05AF">
            <w:pPr>
              <w:rPr>
                <w:b/>
              </w:rPr>
            </w:pPr>
            <w:r w:rsidRPr="00E4029B">
              <w:rPr>
                <w:b/>
              </w:rPr>
              <w:t>Resources</w:t>
            </w:r>
          </w:p>
        </w:tc>
      </w:tr>
      <w:tr w:rsidR="00D66074" w:rsidRPr="00E4029B" w:rsidTr="00C222A2">
        <w:tc>
          <w:tcPr>
            <w:tcW w:w="9576" w:type="dxa"/>
            <w:gridSpan w:val="3"/>
          </w:tcPr>
          <w:p w:rsidR="0088011B" w:rsidRPr="00E4029B" w:rsidRDefault="0088011B" w:rsidP="0088011B">
            <w:pPr>
              <w:rPr>
                <w:b/>
              </w:rPr>
            </w:pPr>
            <w:r w:rsidRPr="00E4029B">
              <w:rPr>
                <w:b/>
              </w:rPr>
              <w:t>At a minimum, a PHTC needs assessment should address state and local governmental public health practitioners.</w:t>
            </w:r>
            <w:r w:rsidRPr="00E4029B">
              <w:t xml:space="preserve"> As every public health system is different, a PHTC should identify the key public health target audiences in their state, based on their approved program.</w:t>
            </w:r>
            <w:r w:rsidRPr="00E4029B">
              <w:rPr>
                <w:b/>
              </w:rPr>
              <w:t xml:space="preserve"> </w:t>
            </w:r>
            <w:r w:rsidRPr="00E4029B">
              <w:t>Assessing</w:t>
            </w:r>
            <w:r w:rsidRPr="00E4029B">
              <w:rPr>
                <w:b/>
              </w:rPr>
              <w:t xml:space="preserve"> </w:t>
            </w:r>
            <w:r w:rsidRPr="00E4029B">
              <w:t>the entire governmental public health workforce in a PHTC catchment area may not be practical or necessary. For example, if your PHTC is training public health nurses, that is your target audience. Whatever the identified public health audience, it is important to stratify the group being assessed into entry level, management and leadership levels (see also section on Competency Assessment).</w:t>
            </w:r>
          </w:p>
          <w:p w:rsidR="00D66074" w:rsidRPr="00E4029B" w:rsidRDefault="00D66074" w:rsidP="00EE05AF">
            <w:pPr>
              <w:rPr>
                <w:b/>
              </w:rPr>
            </w:pPr>
          </w:p>
        </w:tc>
      </w:tr>
      <w:tr w:rsidR="0088011B" w:rsidRPr="00E4029B" w:rsidTr="00C222A2">
        <w:tc>
          <w:tcPr>
            <w:tcW w:w="9576" w:type="dxa"/>
            <w:gridSpan w:val="3"/>
            <w:shd w:val="clear" w:color="auto" w:fill="BFBFBF" w:themeFill="background1" w:themeFillShade="BF"/>
          </w:tcPr>
          <w:p w:rsidR="0088011B" w:rsidRPr="00E4029B" w:rsidRDefault="0088011B" w:rsidP="00EE05AF">
            <w:pPr>
              <w:rPr>
                <w:b/>
              </w:rPr>
            </w:pPr>
            <w:r w:rsidRPr="00E4029B">
              <w:rPr>
                <w:b/>
              </w:rPr>
              <w:t>Demographics</w:t>
            </w:r>
          </w:p>
        </w:tc>
      </w:tr>
      <w:tr w:rsidR="0030711F" w:rsidRPr="00E4029B" w:rsidTr="00563D8F">
        <w:tc>
          <w:tcPr>
            <w:tcW w:w="6318" w:type="dxa"/>
            <w:gridSpan w:val="2"/>
          </w:tcPr>
          <w:p w:rsidR="0030711F" w:rsidRPr="00E4029B" w:rsidRDefault="0030711F" w:rsidP="00EE05AF">
            <w:r w:rsidRPr="00E4029B">
              <w:rPr>
                <w:b/>
              </w:rPr>
              <w:t xml:space="preserve">Must have demographic section. </w:t>
            </w:r>
            <w:r w:rsidRPr="00E4029B">
              <w:t>This will aid in enumeration and comparison of results across states. Should include non-professional staff.</w:t>
            </w:r>
            <w:r w:rsidR="00D66074" w:rsidRPr="00E4029B">
              <w:t xml:space="preserve"> Demographic data must include HRSA required demographic areas.</w:t>
            </w:r>
          </w:p>
          <w:p w:rsidR="00FF3A35" w:rsidRPr="00E4029B" w:rsidRDefault="00FF3A35" w:rsidP="00EE05AF"/>
          <w:p w:rsidR="00FF3A35" w:rsidRPr="00E4029B" w:rsidRDefault="00FF3A35" w:rsidP="00FF3A35">
            <w:pPr>
              <w:rPr>
                <w:b/>
              </w:rPr>
            </w:pPr>
            <w:r w:rsidRPr="00E4029B">
              <w:t>The demographic section will aid in enumeration and comparison of results across states, localities, disciplines, and levels of practice. This can be accomplished through a comprehensive instrument or through secondary data, such as state and local personnel data, state associations, etc. Each PHTC should focus on the demographics of their target audience.  Where possible job categories used in the NACCHO Local Health Department Profile Study should be used.</w:t>
            </w:r>
          </w:p>
          <w:p w:rsidR="00FF3A35" w:rsidRPr="00E4029B" w:rsidRDefault="00FF3A35" w:rsidP="00FF3A35">
            <w:pPr>
              <w:rPr>
                <w:b/>
                <w:u w:val="single"/>
              </w:rPr>
            </w:pPr>
          </w:p>
          <w:p w:rsidR="00FF3A35" w:rsidRPr="00E4029B" w:rsidRDefault="00FF3A35" w:rsidP="00FF3A35">
            <w:pPr>
              <w:rPr>
                <w:rFonts w:cs="Arial"/>
                <w:bCs/>
                <w:color w:val="000000"/>
              </w:rPr>
            </w:pPr>
            <w:r w:rsidRPr="00E4029B">
              <w:rPr>
                <w:b/>
              </w:rPr>
              <w:t>At minimum, each PHTC should be able to report the following demographics,</w:t>
            </w:r>
            <w:r w:rsidRPr="00E4029B">
              <w:t xml:space="preserve"> which are consistent with HRSA-required demographics including: gender, age, ethnicity (Hispanic, Non-Hispanic), race, </w:t>
            </w:r>
            <w:r w:rsidRPr="00E4029B">
              <w:rPr>
                <w:rFonts w:cs="Arial"/>
                <w:bCs/>
                <w:color w:val="000000"/>
              </w:rPr>
              <w:t xml:space="preserve">type of institution (Local, state, regional health department, CBO, educational institution), discipline and employment setting (urban, rural). </w:t>
            </w:r>
          </w:p>
          <w:p w:rsidR="00FF3A35" w:rsidRPr="00E4029B" w:rsidRDefault="00FF3A35" w:rsidP="00FF3A35">
            <w:pPr>
              <w:rPr>
                <w:rFonts w:cs="Arial"/>
                <w:bCs/>
                <w:color w:val="FF0000"/>
              </w:rPr>
            </w:pPr>
          </w:p>
          <w:p w:rsidR="00FF3A35" w:rsidRPr="00E4029B" w:rsidRDefault="00FF3A35" w:rsidP="00FF3A35">
            <w:pPr>
              <w:rPr>
                <w:highlight w:val="yellow"/>
              </w:rPr>
            </w:pPr>
          </w:p>
          <w:p w:rsidR="00FF3A35" w:rsidRPr="00E4029B" w:rsidRDefault="00FF3A35" w:rsidP="00FF3A35">
            <w:pPr>
              <w:rPr>
                <w:rFonts w:cs="Arial"/>
                <w:b/>
                <w:bCs/>
                <w:color w:val="000000"/>
              </w:rPr>
            </w:pPr>
            <w:r w:rsidRPr="00E4029B">
              <w:rPr>
                <w:rFonts w:cs="Arial"/>
                <w:b/>
                <w:bCs/>
                <w:color w:val="000000"/>
              </w:rPr>
              <w:t xml:space="preserve">Other questions might include: </w:t>
            </w:r>
          </w:p>
          <w:p w:rsidR="00FF3A35" w:rsidRPr="00E4029B" w:rsidRDefault="00FF3A35" w:rsidP="00FF3A35">
            <w:pPr>
              <w:pStyle w:val="ListParagraph"/>
              <w:numPr>
                <w:ilvl w:val="0"/>
                <w:numId w:val="7"/>
              </w:numPr>
              <w:rPr>
                <w:rFonts w:cs="Arial"/>
                <w:bCs/>
              </w:rPr>
            </w:pPr>
            <w:r w:rsidRPr="00E4029B">
              <w:rPr>
                <w:rFonts w:cs="Arial"/>
                <w:bCs/>
              </w:rPr>
              <w:t>Do you currently practice in an underserved area, or, for an organization that targets an underserved area/population?  </w:t>
            </w:r>
          </w:p>
          <w:p w:rsidR="00FF3A35" w:rsidRPr="00E4029B" w:rsidRDefault="00FF3A35" w:rsidP="00FF3A35">
            <w:pPr>
              <w:pStyle w:val="ListParagraph"/>
              <w:numPr>
                <w:ilvl w:val="0"/>
                <w:numId w:val="7"/>
              </w:numPr>
              <w:autoSpaceDE w:val="0"/>
              <w:autoSpaceDN w:val="0"/>
              <w:rPr>
                <w:rFonts w:cs="Arial"/>
                <w:u w:val="single"/>
              </w:rPr>
            </w:pPr>
            <w:r w:rsidRPr="00E4029B">
              <w:rPr>
                <w:rFonts w:cs="Arial"/>
                <w:bCs/>
              </w:rPr>
              <w:t xml:space="preserve">Does your profession have continuing education requirements for registration/licensure/certification? </w:t>
            </w:r>
          </w:p>
          <w:p w:rsidR="00FF3A35" w:rsidRPr="00E4029B" w:rsidRDefault="00FF3A35" w:rsidP="00FF3A35">
            <w:pPr>
              <w:pStyle w:val="ListParagraph"/>
              <w:numPr>
                <w:ilvl w:val="0"/>
                <w:numId w:val="7"/>
              </w:numPr>
              <w:autoSpaceDE w:val="0"/>
              <w:autoSpaceDN w:val="0"/>
              <w:rPr>
                <w:rFonts w:cs="Arial"/>
                <w:u w:val="single"/>
              </w:rPr>
            </w:pPr>
            <w:r w:rsidRPr="00E4029B">
              <w:rPr>
                <w:rFonts w:cs="Arial"/>
                <w:bCs/>
              </w:rPr>
              <w:t>What are your barriers to training</w:t>
            </w:r>
            <w:r w:rsidR="00AE6CB0" w:rsidRPr="00E4029B">
              <w:rPr>
                <w:rFonts w:cs="Arial"/>
                <w:bCs/>
              </w:rPr>
              <w:t>?</w:t>
            </w:r>
          </w:p>
          <w:p w:rsidR="00FF3A35" w:rsidRPr="00E4029B" w:rsidRDefault="00FF3A35" w:rsidP="00EE05AF"/>
          <w:p w:rsidR="0030711F" w:rsidRPr="00E4029B" w:rsidRDefault="0030711F">
            <w:pPr>
              <w:rPr>
                <w:b/>
              </w:rPr>
            </w:pPr>
          </w:p>
        </w:tc>
        <w:tc>
          <w:tcPr>
            <w:tcW w:w="3258" w:type="dxa"/>
          </w:tcPr>
          <w:p w:rsidR="0030711F" w:rsidRPr="00E4029B" w:rsidRDefault="0030711F" w:rsidP="00EE05AF">
            <w:pPr>
              <w:rPr>
                <w:b/>
              </w:rPr>
            </w:pPr>
            <w:r w:rsidRPr="00E4029B">
              <w:rPr>
                <w:b/>
              </w:rPr>
              <w:lastRenderedPageBreak/>
              <w:t>Demographic questions</w:t>
            </w:r>
          </w:p>
          <w:p w:rsidR="00FF3A35" w:rsidRPr="00E4029B" w:rsidRDefault="00E4029B" w:rsidP="00FF3A35">
            <w:pPr>
              <w:ind w:left="360"/>
            </w:pPr>
            <w:r w:rsidRPr="00E4029B">
              <w:t>HRSA Required Demographics</w:t>
            </w:r>
            <w:r w:rsidR="00AE6CB0" w:rsidRPr="00E4029B">
              <w:t xml:space="preserve"> </w:t>
            </w:r>
            <w:r w:rsidRPr="00E4029B">
              <w:t>(</w:t>
            </w:r>
            <w:r w:rsidR="00AE6CB0" w:rsidRPr="00E4029B">
              <w:t>Attachment 1</w:t>
            </w:r>
            <w:r w:rsidRPr="00E4029B">
              <w:t>)</w:t>
            </w:r>
          </w:p>
          <w:p w:rsidR="00841079" w:rsidRDefault="00FF3A35" w:rsidP="00841079">
            <w:pPr>
              <w:ind w:left="360"/>
            </w:pPr>
            <w:r w:rsidRPr="00E4029B">
              <w:t xml:space="preserve">Examples from state and local </w:t>
            </w:r>
            <w:r w:rsidRPr="00E4029B">
              <w:lastRenderedPageBreak/>
              <w:t>assessment</w:t>
            </w:r>
            <w:r w:rsidR="00841079">
              <w:t xml:space="preserve"> (Attachment 2)</w:t>
            </w:r>
          </w:p>
          <w:p w:rsidR="00AD0AAA" w:rsidRDefault="00AD0AAA" w:rsidP="00841079">
            <w:pPr>
              <w:ind w:left="360"/>
            </w:pPr>
          </w:p>
          <w:p w:rsidR="00841079" w:rsidRPr="00E4029B" w:rsidRDefault="002E447B" w:rsidP="00841079">
            <w:pPr>
              <w:ind w:left="360"/>
            </w:pPr>
            <w:hyperlink r:id="rId9" w:history="1">
              <w:r w:rsidR="00841079" w:rsidRPr="00841079">
                <w:rPr>
                  <w:rStyle w:val="Hyperlink"/>
                </w:rPr>
                <w:t>State Centers for Health Statistics</w:t>
              </w:r>
            </w:hyperlink>
          </w:p>
        </w:tc>
      </w:tr>
      <w:tr w:rsidR="00E4029B" w:rsidRPr="00E4029B" w:rsidTr="00C222A2">
        <w:tc>
          <w:tcPr>
            <w:tcW w:w="9576" w:type="dxa"/>
            <w:gridSpan w:val="3"/>
          </w:tcPr>
          <w:p w:rsidR="00E4029B" w:rsidRPr="00E4029B" w:rsidRDefault="00E4029B" w:rsidP="00EE05AF">
            <w:pPr>
              <w:rPr>
                <w:b/>
              </w:rPr>
            </w:pPr>
          </w:p>
        </w:tc>
      </w:tr>
      <w:tr w:rsidR="0088011B" w:rsidRPr="00E4029B" w:rsidTr="00563D8F">
        <w:tc>
          <w:tcPr>
            <w:tcW w:w="6318" w:type="dxa"/>
            <w:gridSpan w:val="2"/>
            <w:shd w:val="clear" w:color="auto" w:fill="BFBFBF" w:themeFill="background1" w:themeFillShade="BF"/>
          </w:tcPr>
          <w:p w:rsidR="0088011B" w:rsidRPr="00E4029B" w:rsidRDefault="0088011B">
            <w:pPr>
              <w:rPr>
                <w:b/>
              </w:rPr>
            </w:pPr>
            <w:r w:rsidRPr="00E4029B">
              <w:rPr>
                <w:b/>
              </w:rPr>
              <w:t>Public Health Challenge Assessment</w:t>
            </w:r>
          </w:p>
        </w:tc>
        <w:tc>
          <w:tcPr>
            <w:tcW w:w="3258" w:type="dxa"/>
            <w:shd w:val="clear" w:color="auto" w:fill="BFBFBF" w:themeFill="background1" w:themeFillShade="BF"/>
          </w:tcPr>
          <w:p w:rsidR="0088011B" w:rsidRPr="00E4029B" w:rsidRDefault="0088011B">
            <w:pPr>
              <w:rPr>
                <w:b/>
                <w:i/>
              </w:rPr>
            </w:pPr>
          </w:p>
        </w:tc>
      </w:tr>
      <w:tr w:rsidR="0088011B" w:rsidRPr="00E4029B" w:rsidTr="00563D8F">
        <w:tc>
          <w:tcPr>
            <w:tcW w:w="6318" w:type="dxa"/>
            <w:gridSpan w:val="2"/>
            <w:shd w:val="clear" w:color="auto" w:fill="auto"/>
          </w:tcPr>
          <w:p w:rsidR="00E4029B" w:rsidRPr="001D705C" w:rsidRDefault="00E4029B" w:rsidP="00E4029B">
            <w:r w:rsidRPr="001D705C">
              <w:t xml:space="preserve">While all competency-based training is designed to build the capacity of the workforce, it is important to apply the training to current critical issues, as identified by the practice partners in the PHTC catchment area. The process of identification of critical issues can be formal or informal, using PHTC advisory body meetings, key informant interviews, focus groups; meetings with partners, etc.  A PHTC uses this information to tailor the training content for application purposes. </w:t>
            </w:r>
            <w:r w:rsidRPr="001D705C">
              <w:rPr>
                <w:color w:val="C0504D"/>
              </w:rPr>
              <w:t xml:space="preserve"> </w:t>
            </w:r>
            <w:r w:rsidRPr="001D705C">
              <w:t>The extent to which these public health challenges are being addressed within competency-based training should be measured in a PHTC’s training and/or program evaluation.</w:t>
            </w:r>
          </w:p>
          <w:p w:rsidR="0088011B" w:rsidRPr="00E4029B" w:rsidRDefault="0088011B">
            <w:pPr>
              <w:rPr>
                <w:b/>
                <w:i/>
              </w:rPr>
            </w:pPr>
          </w:p>
        </w:tc>
        <w:tc>
          <w:tcPr>
            <w:tcW w:w="3258" w:type="dxa"/>
            <w:shd w:val="clear" w:color="auto" w:fill="auto"/>
          </w:tcPr>
          <w:p w:rsidR="00E4029B" w:rsidRPr="00E4029B" w:rsidRDefault="00E4029B" w:rsidP="00E4029B">
            <w:r w:rsidRPr="00E4029B">
              <w:t>Community Health Assessments</w:t>
            </w:r>
          </w:p>
          <w:p w:rsidR="00E4029B" w:rsidRPr="00E4029B" w:rsidRDefault="00E4029B" w:rsidP="00E4029B">
            <w:pPr>
              <w:rPr>
                <w:sz w:val="24"/>
                <w:szCs w:val="24"/>
              </w:rPr>
            </w:pPr>
            <w:r w:rsidRPr="00E4029B">
              <w:t>Key stakeholders</w:t>
            </w:r>
          </w:p>
          <w:p w:rsidR="00E4029B" w:rsidRDefault="002E447B" w:rsidP="00E4029B">
            <w:pPr>
              <w:rPr>
                <w:color w:val="C0504D" w:themeColor="accent2"/>
              </w:rPr>
            </w:pPr>
            <w:hyperlink r:id="rId10" w:history="1">
              <w:r w:rsidR="00E4029B" w:rsidRPr="00413918">
                <w:rPr>
                  <w:rStyle w:val="Hyperlink"/>
                </w:rPr>
                <w:t>State Centers for Health Statistics</w:t>
              </w:r>
            </w:hyperlink>
          </w:p>
          <w:p w:rsidR="00E4029B" w:rsidRPr="00413918" w:rsidRDefault="002E447B" w:rsidP="00E4029B">
            <w:pPr>
              <w:rPr>
                <w:sz w:val="24"/>
              </w:rPr>
            </w:pPr>
            <w:hyperlink r:id="rId11" w:history="1">
              <w:r w:rsidR="00E4029B" w:rsidRPr="00880B28">
                <w:rPr>
                  <w:rStyle w:val="Hyperlink"/>
                </w:rPr>
                <w:t>Kaiser Family Foundation State Health Facts</w:t>
              </w:r>
            </w:hyperlink>
          </w:p>
          <w:p w:rsidR="00E4029B" w:rsidRPr="00E4029B" w:rsidRDefault="002E447B" w:rsidP="00E4029B">
            <w:pPr>
              <w:autoSpaceDE w:val="0"/>
              <w:autoSpaceDN w:val="0"/>
            </w:pPr>
            <w:hyperlink r:id="rId12" w:history="1">
              <w:r w:rsidR="00E4029B" w:rsidRPr="00E4029B">
                <w:rPr>
                  <w:rStyle w:val="Hyperlink"/>
                </w:rPr>
                <w:t>County Health Rankings</w:t>
              </w:r>
            </w:hyperlink>
          </w:p>
          <w:p w:rsidR="00E4029B" w:rsidRDefault="002E447B" w:rsidP="00E4029B">
            <w:pPr>
              <w:tabs>
                <w:tab w:val="left" w:pos="1260"/>
                <w:tab w:val="left" w:pos="1800"/>
                <w:tab w:val="left" w:pos="2340"/>
              </w:tabs>
              <w:rPr>
                <w:rStyle w:val="Hyperlink"/>
                <w:rFonts w:cs="Arial"/>
              </w:rPr>
            </w:pPr>
            <w:hyperlink r:id="rId13" w:anchor="/country/US/2012/Overall-State-Ranking" w:history="1">
              <w:r w:rsidR="00E4029B" w:rsidRPr="00E4029B">
                <w:rPr>
                  <w:rStyle w:val="Hyperlink"/>
                  <w:rFonts w:cs="Arial"/>
                </w:rPr>
                <w:t>America's Health Rankings</w:t>
              </w:r>
            </w:hyperlink>
          </w:p>
          <w:p w:rsidR="00253B02" w:rsidRPr="00E4029B" w:rsidRDefault="002E447B" w:rsidP="00E4029B">
            <w:pPr>
              <w:tabs>
                <w:tab w:val="left" w:pos="1260"/>
                <w:tab w:val="left" w:pos="1800"/>
                <w:tab w:val="left" w:pos="2340"/>
              </w:tabs>
              <w:rPr>
                <w:rFonts w:cs="Arial"/>
                <w:u w:val="single"/>
              </w:rPr>
            </w:pPr>
            <w:hyperlink r:id="rId14" w:history="1">
              <w:r w:rsidR="00253B02" w:rsidRPr="00253B02">
                <w:rPr>
                  <w:rStyle w:val="Hyperlink"/>
                  <w:rFonts w:cs="Arial"/>
                </w:rPr>
                <w:t>Healthy People 2020</w:t>
              </w:r>
            </w:hyperlink>
          </w:p>
          <w:p w:rsidR="0088011B" w:rsidRPr="00E4029B" w:rsidRDefault="0088011B">
            <w:pPr>
              <w:rPr>
                <w:b/>
                <w:i/>
              </w:rPr>
            </w:pPr>
          </w:p>
        </w:tc>
      </w:tr>
      <w:tr w:rsidR="0030711F" w:rsidRPr="00E4029B" w:rsidTr="00563D8F">
        <w:tc>
          <w:tcPr>
            <w:tcW w:w="6318" w:type="dxa"/>
            <w:gridSpan w:val="2"/>
            <w:shd w:val="clear" w:color="auto" w:fill="BFBFBF" w:themeFill="background1" w:themeFillShade="BF"/>
          </w:tcPr>
          <w:p w:rsidR="0030711F" w:rsidRPr="00E4029B" w:rsidRDefault="0030711F">
            <w:pPr>
              <w:rPr>
                <w:b/>
                <w:i/>
              </w:rPr>
            </w:pPr>
            <w:r w:rsidRPr="00E4029B">
              <w:rPr>
                <w:b/>
                <w:i/>
              </w:rPr>
              <w:t>Competency Assessment</w:t>
            </w:r>
          </w:p>
        </w:tc>
        <w:tc>
          <w:tcPr>
            <w:tcW w:w="3258" w:type="dxa"/>
            <w:shd w:val="clear" w:color="auto" w:fill="BFBFBF" w:themeFill="background1" w:themeFillShade="BF"/>
          </w:tcPr>
          <w:p w:rsidR="0030711F" w:rsidRPr="00E4029B" w:rsidRDefault="0030711F">
            <w:pPr>
              <w:rPr>
                <w:b/>
                <w:i/>
              </w:rPr>
            </w:pPr>
          </w:p>
        </w:tc>
      </w:tr>
      <w:tr w:rsidR="00C222A2" w:rsidRPr="00E4029B" w:rsidTr="00563D8F">
        <w:tc>
          <w:tcPr>
            <w:tcW w:w="6318" w:type="dxa"/>
            <w:gridSpan w:val="2"/>
          </w:tcPr>
          <w:p w:rsidR="00C222A2" w:rsidRPr="00B47154" w:rsidRDefault="00C222A2" w:rsidP="00C222A2">
            <w:pPr>
              <w:pStyle w:val="ListParagraph"/>
              <w:numPr>
                <w:ilvl w:val="0"/>
                <w:numId w:val="5"/>
              </w:numPr>
              <w:ind w:left="360"/>
            </w:pPr>
            <w:r w:rsidRPr="00B47154">
              <w:t xml:space="preserve">PHTCs should use the </w:t>
            </w:r>
            <w:hyperlink r:id="rId15" w:history="1">
              <w:r w:rsidRPr="00B47154">
                <w:rPr>
                  <w:rStyle w:val="Hyperlink"/>
                </w:rPr>
                <w:t>Council on Linkages (COL) Core Public Health Competencies</w:t>
              </w:r>
            </w:hyperlink>
            <w:r w:rsidRPr="00B47154">
              <w:t xml:space="preserve"> as the foundation for assessment.</w:t>
            </w:r>
            <w:r w:rsidRPr="00B47154">
              <w:rPr>
                <w:color w:val="FF0000"/>
              </w:rPr>
              <w:t xml:space="preserve">  </w:t>
            </w:r>
            <w:r w:rsidRPr="00B47154">
              <w:t xml:space="preserve">This competency set stratifies the workforce into three tiers of professionals: entry level, management, and leadership. In addition to these three COL tiers, assessment may also include non-tier support staff if viewed as important for the PHTC. </w:t>
            </w:r>
          </w:p>
          <w:p w:rsidR="00757B5C" w:rsidRPr="00B47154" w:rsidRDefault="00757B5C" w:rsidP="00757B5C">
            <w:pPr>
              <w:pStyle w:val="ListParagraph"/>
              <w:numPr>
                <w:ilvl w:val="0"/>
                <w:numId w:val="5"/>
              </w:numPr>
              <w:ind w:left="360"/>
            </w:pPr>
            <w:r w:rsidRPr="00B47154">
              <w:lastRenderedPageBreak/>
              <w:t>PHTCs may take multiple approaches to assessing competencies (e.g., domain level, individual competency level, content/skill). Regardless of the approach used, PHTCs must be able to map their assessment elements to the eight COL domains. [See attachment at end of this document for examples of assessments that take each approach.]</w:t>
            </w:r>
          </w:p>
          <w:p w:rsidR="00757B5C" w:rsidRPr="00B47154" w:rsidRDefault="00757B5C" w:rsidP="00757B5C"/>
          <w:p w:rsidR="00757B5C" w:rsidRPr="00B47154" w:rsidRDefault="00757B5C" w:rsidP="00757B5C">
            <w:pPr>
              <w:pStyle w:val="ListParagraph"/>
              <w:numPr>
                <w:ilvl w:val="0"/>
                <w:numId w:val="5"/>
              </w:numPr>
              <w:ind w:left="360"/>
            </w:pPr>
            <w:r w:rsidRPr="00B47154">
              <w:t xml:space="preserve">Assessments may encompass different components of the public health workforce served by the PHTC, such as 1) geographic (e.g., catchment area; state or region within catchment area; 2) sector (e.g., state or local governmental agencies, FQHCs); 3) the agency or organizational level; or, 4) by public health discipline. ] </w:t>
            </w:r>
          </w:p>
          <w:p w:rsidR="00757B5C" w:rsidRPr="00B47154" w:rsidRDefault="00757B5C" w:rsidP="00757B5C">
            <w:pPr>
              <w:pStyle w:val="ListParagraph"/>
            </w:pPr>
          </w:p>
          <w:p w:rsidR="00757B5C" w:rsidRPr="00B47154" w:rsidRDefault="00757B5C" w:rsidP="00757B5C">
            <w:pPr>
              <w:pStyle w:val="ListParagraph"/>
              <w:numPr>
                <w:ilvl w:val="0"/>
                <w:numId w:val="5"/>
              </w:numPr>
              <w:ind w:left="360"/>
            </w:pPr>
            <w:r w:rsidRPr="00B47154">
              <w:t xml:space="preserve">Data may be collected using quantitative approaches (e.g., survey) or qualitative approaches (e.g., key informant interviews, focus groups). Where possible, PHTCs located in the same state should collaborate to conduct a state-wide assessment. </w:t>
            </w:r>
          </w:p>
          <w:p w:rsidR="00757B5C" w:rsidRPr="00B47154" w:rsidRDefault="00757B5C" w:rsidP="00757B5C">
            <w:pPr>
              <w:pStyle w:val="ListParagraph"/>
              <w:ind w:left="360"/>
            </w:pPr>
          </w:p>
          <w:p w:rsidR="00757B5C" w:rsidRPr="00B47154" w:rsidRDefault="00757B5C" w:rsidP="00757B5C">
            <w:pPr>
              <w:pStyle w:val="ListParagraph"/>
              <w:numPr>
                <w:ilvl w:val="0"/>
                <w:numId w:val="5"/>
              </w:numPr>
              <w:ind w:left="360"/>
            </w:pPr>
            <w:r w:rsidRPr="00B47154">
              <w:t xml:space="preserve">Assessment methodologies should be designed to place a minimum burden on practice partners and respondents and, when practicable, to provide practice partners with data that can be used for development training plans, grant proposals, or other purposes.    </w:t>
            </w:r>
          </w:p>
          <w:p w:rsidR="00757B5C" w:rsidRPr="00B47154" w:rsidRDefault="00757B5C" w:rsidP="00757B5C"/>
          <w:p w:rsidR="00C222A2" w:rsidRPr="00B47154" w:rsidRDefault="00C222A2" w:rsidP="00422517">
            <w:pPr>
              <w:rPr>
                <w:b/>
              </w:rPr>
            </w:pPr>
          </w:p>
        </w:tc>
        <w:tc>
          <w:tcPr>
            <w:tcW w:w="3258" w:type="dxa"/>
          </w:tcPr>
          <w:p w:rsidR="00C222A2" w:rsidRPr="00300786" w:rsidRDefault="002E447B" w:rsidP="00422517">
            <w:pPr>
              <w:rPr>
                <w:rStyle w:val="Hyperlink"/>
              </w:rPr>
            </w:pPr>
            <w:hyperlink r:id="rId16" w:history="1">
              <w:r w:rsidR="00C222A2" w:rsidRPr="00300786">
                <w:rPr>
                  <w:rStyle w:val="Hyperlink"/>
                </w:rPr>
                <w:t>Council on Linkages (COL) Core Public Health Competencies</w:t>
              </w:r>
            </w:hyperlink>
          </w:p>
          <w:p w:rsidR="003915C7" w:rsidRDefault="003915C7" w:rsidP="00422517">
            <w:pPr>
              <w:rPr>
                <w:rStyle w:val="Hyperlink"/>
                <w:b/>
                <w:color w:val="C0504D" w:themeColor="accent2"/>
                <w:u w:val="none"/>
              </w:rPr>
            </w:pPr>
          </w:p>
          <w:p w:rsidR="003915C7" w:rsidRPr="003915C7" w:rsidRDefault="003915C7" w:rsidP="00422517">
            <w:pPr>
              <w:rPr>
                <w:rStyle w:val="Hyperlink"/>
                <w:color w:val="000000" w:themeColor="text1"/>
                <w:u w:val="none"/>
              </w:rPr>
            </w:pPr>
            <w:r>
              <w:rPr>
                <w:rStyle w:val="Hyperlink"/>
                <w:color w:val="000000" w:themeColor="text1"/>
                <w:u w:val="none"/>
              </w:rPr>
              <w:t>Attachment 3 – Quantitative examples</w:t>
            </w:r>
          </w:p>
          <w:p w:rsidR="003915C7" w:rsidRDefault="003915C7" w:rsidP="00422517">
            <w:pPr>
              <w:rPr>
                <w:rStyle w:val="Hyperlink"/>
                <w:color w:val="000000" w:themeColor="text1"/>
                <w:u w:val="none"/>
              </w:rPr>
            </w:pPr>
            <w:r w:rsidRPr="003915C7">
              <w:rPr>
                <w:rStyle w:val="Hyperlink"/>
                <w:color w:val="000000" w:themeColor="text1"/>
                <w:u w:val="none"/>
              </w:rPr>
              <w:t xml:space="preserve">Attachment </w:t>
            </w:r>
            <w:r w:rsidR="005D36BE">
              <w:rPr>
                <w:rStyle w:val="Hyperlink"/>
                <w:color w:val="000000" w:themeColor="text1"/>
                <w:u w:val="none"/>
              </w:rPr>
              <w:t>4</w:t>
            </w:r>
            <w:r w:rsidRPr="003915C7">
              <w:rPr>
                <w:rStyle w:val="Hyperlink"/>
                <w:color w:val="000000" w:themeColor="text1"/>
                <w:u w:val="none"/>
              </w:rPr>
              <w:t xml:space="preserve"> (Survey Method </w:t>
            </w:r>
            <w:r w:rsidRPr="003915C7">
              <w:rPr>
                <w:rStyle w:val="Hyperlink"/>
                <w:color w:val="000000" w:themeColor="text1"/>
                <w:u w:val="none"/>
              </w:rPr>
              <w:lastRenderedPageBreak/>
              <w:t>Resources)</w:t>
            </w:r>
          </w:p>
          <w:p w:rsidR="003915C7" w:rsidRDefault="003915C7" w:rsidP="00422517">
            <w:pPr>
              <w:rPr>
                <w:rStyle w:val="Hyperlink"/>
                <w:color w:val="000000" w:themeColor="text1"/>
                <w:u w:val="none"/>
              </w:rPr>
            </w:pPr>
          </w:p>
          <w:p w:rsidR="003915C7" w:rsidRPr="009D7732" w:rsidRDefault="00777F5B" w:rsidP="003915C7">
            <w:pPr>
              <w:rPr>
                <w:rStyle w:val="Hyperlink"/>
                <w:b/>
                <w:color w:val="000000" w:themeColor="text1"/>
                <w:u w:val="none"/>
              </w:rPr>
            </w:pPr>
            <w:r w:rsidRPr="009D7732">
              <w:rPr>
                <w:rStyle w:val="Hyperlink"/>
                <w:b/>
                <w:color w:val="000000" w:themeColor="text1"/>
                <w:u w:val="none"/>
              </w:rPr>
              <w:t>Qualitative Assessments</w:t>
            </w:r>
          </w:p>
          <w:p w:rsidR="00422517" w:rsidRDefault="002E447B" w:rsidP="00422517">
            <w:pPr>
              <w:rPr>
                <w:rStyle w:val="Hyperlink"/>
              </w:rPr>
            </w:pPr>
            <w:hyperlink r:id="rId17" w:history="1">
              <w:r w:rsidR="00777F5B">
                <w:rPr>
                  <w:rStyle w:val="Hyperlink"/>
                </w:rPr>
                <w:t xml:space="preserve">Key stakeholder interview questions </w:t>
              </w:r>
            </w:hyperlink>
          </w:p>
          <w:p w:rsidR="009D7732" w:rsidRDefault="009D7732" w:rsidP="009D7732">
            <w:pPr>
              <w:rPr>
                <w:rStyle w:val="Hyperlink"/>
                <w:color w:val="000000" w:themeColor="text1"/>
                <w:u w:val="none"/>
              </w:rPr>
            </w:pPr>
          </w:p>
          <w:bookmarkStart w:id="0" w:name="_GoBack"/>
          <w:bookmarkEnd w:id="0"/>
          <w:p w:rsidR="009D7732" w:rsidRPr="009D7732" w:rsidRDefault="009D7732" w:rsidP="009D7732">
            <w:pPr>
              <w:rPr>
                <w:rStyle w:val="Hyperlink"/>
              </w:rPr>
            </w:pPr>
            <w:r>
              <w:rPr>
                <w:rStyle w:val="Hyperlink"/>
                <w:color w:val="000000" w:themeColor="text1"/>
                <w:u w:val="none"/>
              </w:rPr>
              <w:fldChar w:fldCharType="begin"/>
            </w:r>
            <w:r>
              <w:rPr>
                <w:rStyle w:val="Hyperlink"/>
                <w:color w:val="000000" w:themeColor="text1"/>
                <w:u w:val="none"/>
              </w:rPr>
              <w:instrText xml:space="preserve"> HYPERLINK "http://www.ctriphtc.yale.edu/resources/445_151015_2012%20Focus%20Group%20Studies%20Report_Final.pdf" </w:instrText>
            </w:r>
            <w:r>
              <w:rPr>
                <w:rStyle w:val="Hyperlink"/>
                <w:color w:val="000000" w:themeColor="text1"/>
                <w:u w:val="none"/>
              </w:rPr>
            </w:r>
            <w:r>
              <w:rPr>
                <w:rStyle w:val="Hyperlink"/>
                <w:color w:val="000000" w:themeColor="text1"/>
                <w:u w:val="none"/>
              </w:rPr>
              <w:fldChar w:fldCharType="separate"/>
            </w:r>
            <w:r w:rsidRPr="009D7732">
              <w:rPr>
                <w:rStyle w:val="Hyperlink"/>
              </w:rPr>
              <w:t>2012 Focus Group Studies  </w:t>
            </w:r>
          </w:p>
          <w:p w:rsidR="009D7732" w:rsidRPr="009D7732" w:rsidRDefault="009D7732" w:rsidP="009D7732">
            <w:pPr>
              <w:rPr>
                <w:rStyle w:val="Hyperlink"/>
              </w:rPr>
            </w:pPr>
            <w:r w:rsidRPr="009D7732">
              <w:rPr>
                <w:rStyle w:val="Hyperlink"/>
              </w:rPr>
              <w:t>Of  Connecticut Public Health</w:t>
            </w:r>
          </w:p>
          <w:p w:rsidR="009D7732" w:rsidRPr="009D7732" w:rsidRDefault="009D7732" w:rsidP="009D7732">
            <w:pPr>
              <w:rPr>
                <w:rFonts w:ascii="Arial" w:eastAsia="Times New Roman" w:hAnsi="Arial" w:cs="Arial"/>
                <w:sz w:val="40"/>
                <w:szCs w:val="40"/>
              </w:rPr>
            </w:pPr>
            <w:r w:rsidRPr="009D7732">
              <w:rPr>
                <w:rStyle w:val="Hyperlink"/>
              </w:rPr>
              <w:t>Workforce Training Needs</w:t>
            </w:r>
            <w:r>
              <w:rPr>
                <w:rStyle w:val="Hyperlink"/>
                <w:color w:val="000000" w:themeColor="text1"/>
                <w:u w:val="none"/>
              </w:rPr>
              <w:fldChar w:fldCharType="end"/>
            </w:r>
          </w:p>
          <w:p w:rsidR="009D7732" w:rsidRDefault="009D7732" w:rsidP="00422517">
            <w:pPr>
              <w:rPr>
                <w:rStyle w:val="Hyperlink"/>
              </w:rPr>
            </w:pPr>
          </w:p>
          <w:p w:rsidR="00343524" w:rsidRDefault="00343524" w:rsidP="00422517">
            <w:pPr>
              <w:rPr>
                <w:b/>
              </w:rPr>
            </w:pPr>
          </w:p>
          <w:p w:rsidR="00757B5C" w:rsidRDefault="00757B5C" w:rsidP="00757B5C">
            <w:r w:rsidRPr="00300786">
              <w:rPr>
                <w:b/>
              </w:rPr>
              <w:t>Domain definitions</w:t>
            </w:r>
            <w:r w:rsidRPr="00300786">
              <w:t xml:space="preserve"> </w:t>
            </w:r>
          </w:p>
          <w:p w:rsidR="00757B5C" w:rsidRDefault="002E447B" w:rsidP="00757B5C">
            <w:pPr>
              <w:rPr>
                <w:rStyle w:val="Hyperlink"/>
              </w:rPr>
            </w:pPr>
            <w:hyperlink r:id="rId18" w:history="1">
              <w:r w:rsidR="00757B5C" w:rsidRPr="00300786">
                <w:rPr>
                  <w:rStyle w:val="Hyperlink"/>
                </w:rPr>
                <w:t>Council on Linkages (COL) Core Public Health Competencies</w:t>
              </w:r>
            </w:hyperlink>
          </w:p>
          <w:p w:rsidR="003915C7" w:rsidRPr="00300786" w:rsidRDefault="003915C7" w:rsidP="00757B5C">
            <w:pPr>
              <w:rPr>
                <w:rStyle w:val="Hyperlink"/>
              </w:rPr>
            </w:pPr>
          </w:p>
          <w:p w:rsidR="00565475" w:rsidRDefault="00565475" w:rsidP="00757B5C">
            <w:pPr>
              <w:rPr>
                <w:rStyle w:val="Hyperlink"/>
                <w:color w:val="auto"/>
                <w:u w:val="none"/>
              </w:rPr>
            </w:pPr>
          </w:p>
          <w:p w:rsidR="00565475" w:rsidRPr="00565475" w:rsidRDefault="00565475" w:rsidP="00757B5C">
            <w:pPr>
              <w:rPr>
                <w:rStyle w:val="Hyperlink"/>
                <w:color w:val="auto"/>
                <w:u w:val="none"/>
              </w:rPr>
            </w:pPr>
            <w:r w:rsidRPr="00565475">
              <w:rPr>
                <w:rStyle w:val="Hyperlink"/>
                <w:b/>
                <w:color w:val="auto"/>
                <w:u w:val="none"/>
              </w:rPr>
              <w:t>Self</w:t>
            </w:r>
            <w:r>
              <w:rPr>
                <w:rStyle w:val="Hyperlink"/>
                <w:b/>
                <w:color w:val="auto"/>
                <w:u w:val="none"/>
              </w:rPr>
              <w:t>-</w:t>
            </w:r>
            <w:r w:rsidRPr="00565475">
              <w:rPr>
                <w:rStyle w:val="Hyperlink"/>
                <w:b/>
                <w:color w:val="auto"/>
                <w:u w:val="none"/>
              </w:rPr>
              <w:t>Assessments</w:t>
            </w:r>
            <w:r>
              <w:rPr>
                <w:rStyle w:val="Hyperlink"/>
                <w:b/>
                <w:color w:val="auto"/>
                <w:u w:val="none"/>
              </w:rPr>
              <w:t xml:space="preserve"> </w:t>
            </w:r>
            <w:r w:rsidRPr="00565475">
              <w:rPr>
                <w:rStyle w:val="Hyperlink"/>
                <w:b/>
                <w:color w:val="auto"/>
                <w:u w:val="none"/>
              </w:rPr>
              <w:t>(Self Scoring)</w:t>
            </w:r>
          </w:p>
          <w:p w:rsidR="00565475" w:rsidRDefault="002E447B" w:rsidP="00565475">
            <w:hyperlink r:id="rId19" w:tgtFrame="_blank" w:history="1">
              <w:r w:rsidR="00777F5B">
                <w:rPr>
                  <w:rStyle w:val="Hyperlink"/>
                </w:rPr>
                <w:t>Competency Tier 1</w:t>
              </w:r>
            </w:hyperlink>
            <w:r w:rsidR="00777F5B">
              <w:t xml:space="preserve"> (</w:t>
            </w:r>
            <w:r w:rsidR="00777F5B" w:rsidRPr="00777F5B">
              <w:rPr>
                <w:sz w:val="18"/>
                <w:szCs w:val="18"/>
              </w:rPr>
              <w:t>Entry Level)</w:t>
            </w:r>
            <w:r w:rsidR="00777F5B">
              <w:t xml:space="preserve"> </w:t>
            </w:r>
            <w:r w:rsidR="00565475">
              <w:t xml:space="preserve">  </w:t>
            </w:r>
            <w:hyperlink r:id="rId20" w:tgtFrame="_blank" w:history="1">
              <w:r w:rsidR="00565475">
                <w:rPr>
                  <w:rStyle w:val="Hyperlink"/>
                </w:rPr>
                <w:t>Competency Tier 2</w:t>
              </w:r>
            </w:hyperlink>
            <w:r w:rsidR="00565475">
              <w:t xml:space="preserve"> (</w:t>
            </w:r>
            <w:r w:rsidR="00565475" w:rsidRPr="00777F5B">
              <w:rPr>
                <w:sz w:val="18"/>
                <w:szCs w:val="18"/>
              </w:rPr>
              <w:t>Management)</w:t>
            </w:r>
            <w:r w:rsidR="00565475">
              <w:t xml:space="preserve"> </w:t>
            </w:r>
          </w:p>
          <w:p w:rsidR="00565475" w:rsidRPr="00777F5B" w:rsidRDefault="002E447B" w:rsidP="00777F5B">
            <w:pPr>
              <w:rPr>
                <w:sz w:val="18"/>
                <w:szCs w:val="18"/>
              </w:rPr>
            </w:pPr>
            <w:hyperlink r:id="rId21" w:tgtFrame="_blank" w:history="1">
              <w:r w:rsidR="00565475">
                <w:rPr>
                  <w:rStyle w:val="Hyperlink"/>
                </w:rPr>
                <w:t>Competency Tier 3</w:t>
              </w:r>
            </w:hyperlink>
            <w:r w:rsidR="00565475">
              <w:t xml:space="preserve"> </w:t>
            </w:r>
            <w:r w:rsidR="00565475" w:rsidRPr="00777F5B">
              <w:rPr>
                <w:sz w:val="18"/>
                <w:szCs w:val="18"/>
              </w:rPr>
              <w:t xml:space="preserve">(Leadership) </w:t>
            </w:r>
          </w:p>
          <w:p w:rsidR="00565475" w:rsidRDefault="002E447B" w:rsidP="00777F5B">
            <w:hyperlink r:id="rId22" w:tgtFrame="_blank" w:history="1">
              <w:r w:rsidR="00565475">
                <w:rPr>
                  <w:rStyle w:val="Hyperlink"/>
                </w:rPr>
                <w:t>Management and Leadership</w:t>
              </w:r>
            </w:hyperlink>
            <w:r w:rsidR="00565475">
              <w:t xml:space="preserve"> </w:t>
            </w:r>
          </w:p>
          <w:p w:rsidR="00565475" w:rsidRPr="00777F5B" w:rsidRDefault="002E447B" w:rsidP="00777F5B">
            <w:pPr>
              <w:rPr>
                <w:sz w:val="18"/>
                <w:szCs w:val="18"/>
              </w:rPr>
            </w:pPr>
            <w:hyperlink r:id="rId23" w:tgtFrame="_blank" w:history="1">
              <w:r w:rsidR="00565475">
                <w:rPr>
                  <w:rStyle w:val="Hyperlink"/>
                </w:rPr>
                <w:t>Environmental Health Specialists</w:t>
              </w:r>
            </w:hyperlink>
            <w:r w:rsidR="00777F5B">
              <w:t xml:space="preserve">, </w:t>
            </w:r>
            <w:r w:rsidR="00565475" w:rsidRPr="00777F5B">
              <w:rPr>
                <w:sz w:val="18"/>
                <w:szCs w:val="18"/>
              </w:rPr>
              <w:t>(Non</w:t>
            </w:r>
            <w:r w:rsidR="00777F5B" w:rsidRPr="00777F5B">
              <w:rPr>
                <w:sz w:val="18"/>
                <w:szCs w:val="18"/>
              </w:rPr>
              <w:t>-</w:t>
            </w:r>
            <w:r w:rsidR="00565475" w:rsidRPr="00777F5B">
              <w:rPr>
                <w:sz w:val="18"/>
                <w:szCs w:val="18"/>
              </w:rPr>
              <w:t>Technical Competencies)</w:t>
            </w:r>
          </w:p>
          <w:p w:rsidR="00565475" w:rsidRPr="00565475" w:rsidRDefault="002E447B" w:rsidP="00777F5B">
            <w:hyperlink r:id="rId24" w:history="1">
              <w:r w:rsidR="00565475">
                <w:rPr>
                  <w:rStyle w:val="Hyperlink"/>
                </w:rPr>
                <w:t xml:space="preserve">MCH Leadership Competency </w:t>
              </w:r>
            </w:hyperlink>
          </w:p>
        </w:tc>
      </w:tr>
      <w:tr w:rsidR="0030711F" w:rsidRPr="00E4029B" w:rsidTr="00563D8F">
        <w:tc>
          <w:tcPr>
            <w:tcW w:w="6318" w:type="dxa"/>
            <w:gridSpan w:val="2"/>
          </w:tcPr>
          <w:p w:rsidR="0030711F" w:rsidRPr="00B47154" w:rsidRDefault="00C90E2C" w:rsidP="00DD2189">
            <w:r>
              <w:rPr>
                <w:b/>
              </w:rPr>
              <w:lastRenderedPageBreak/>
              <w:t>Should</w:t>
            </w:r>
            <w:r w:rsidR="00BE75B5" w:rsidRPr="00B47154">
              <w:rPr>
                <w:b/>
              </w:rPr>
              <w:t xml:space="preserve"> Assess skills/ability/confidence and importance/relevance at the competency or domain level. </w:t>
            </w:r>
          </w:p>
          <w:p w:rsidR="00300786" w:rsidRPr="00B47154" w:rsidRDefault="00300786" w:rsidP="00300786">
            <w:r w:rsidRPr="00B47154">
              <w:t xml:space="preserve">If the needs assessment includes an individual competency assessment, it is recommended that the competency assessment use two dimensions: 1) Importance or Relevance; and, 2) Confidence. This will allow for a “gap” score (difference between importance and competence) to be calculated. Gap scores can be determined by calculating the difference in percentages or difference in means between the two dimensions. </w:t>
            </w:r>
          </w:p>
          <w:p w:rsidR="00300786" w:rsidRPr="00B47154" w:rsidRDefault="00300786" w:rsidP="00DD2189">
            <w:pPr>
              <w:rPr>
                <w:b/>
              </w:rPr>
            </w:pPr>
          </w:p>
        </w:tc>
        <w:tc>
          <w:tcPr>
            <w:tcW w:w="3258" w:type="dxa"/>
          </w:tcPr>
          <w:p w:rsidR="0030711F" w:rsidRPr="00300786" w:rsidRDefault="007E1C5E" w:rsidP="00DD2189">
            <w:r w:rsidRPr="00300786">
              <w:t xml:space="preserve">Attachment </w:t>
            </w:r>
            <w:r w:rsidR="005D36BE">
              <w:t>5</w:t>
            </w:r>
          </w:p>
          <w:p w:rsidR="00A81B2F" w:rsidRPr="00300786" w:rsidRDefault="00A81B2F" w:rsidP="00DD2189">
            <w:pPr>
              <w:rPr>
                <w:b/>
              </w:rPr>
            </w:pPr>
          </w:p>
          <w:p w:rsidR="00A81B2F" w:rsidRPr="00300786" w:rsidRDefault="00A81B2F" w:rsidP="00DD2189">
            <w:pPr>
              <w:rPr>
                <w:b/>
              </w:rPr>
            </w:pPr>
          </w:p>
          <w:p w:rsidR="00A81B2F" w:rsidRPr="00300786" w:rsidRDefault="00A81B2F" w:rsidP="00DD2189">
            <w:pPr>
              <w:rPr>
                <w:b/>
              </w:rPr>
            </w:pPr>
          </w:p>
        </w:tc>
      </w:tr>
      <w:tr w:rsidR="00757B5C" w:rsidRPr="00E4029B" w:rsidTr="00A84875">
        <w:tc>
          <w:tcPr>
            <w:tcW w:w="9576" w:type="dxa"/>
            <w:gridSpan w:val="3"/>
            <w:shd w:val="clear" w:color="auto" w:fill="BFBFBF" w:themeFill="background1" w:themeFillShade="BF"/>
          </w:tcPr>
          <w:p w:rsidR="00757B5C" w:rsidRPr="00E4029B" w:rsidRDefault="00757B5C" w:rsidP="00FC680A">
            <w:pPr>
              <w:rPr>
                <w:b/>
              </w:rPr>
            </w:pPr>
            <w:r>
              <w:rPr>
                <w:b/>
              </w:rPr>
              <w:t>Other Assessments</w:t>
            </w:r>
          </w:p>
        </w:tc>
      </w:tr>
      <w:tr w:rsidR="0030711F" w:rsidRPr="00E4029B" w:rsidTr="00563D8F">
        <w:tc>
          <w:tcPr>
            <w:tcW w:w="6318" w:type="dxa"/>
            <w:gridSpan w:val="2"/>
          </w:tcPr>
          <w:p w:rsidR="0030711F" w:rsidRDefault="00757B5C" w:rsidP="00FC680A">
            <w:pPr>
              <w:rPr>
                <w:b/>
              </w:rPr>
            </w:pPr>
            <w:r>
              <w:rPr>
                <w:b/>
              </w:rPr>
              <w:t>Organizational Assessment</w:t>
            </w:r>
          </w:p>
          <w:p w:rsidR="00757B5C" w:rsidRPr="00757B5C" w:rsidRDefault="00757B5C" w:rsidP="00FC680A">
            <w:r w:rsidRPr="00757B5C">
              <w:t>Several PHTCs</w:t>
            </w:r>
            <w:r>
              <w:t xml:space="preserve"> have included questions relating to organizational capacity. This is very useful in determining priorities.</w:t>
            </w:r>
          </w:p>
        </w:tc>
        <w:tc>
          <w:tcPr>
            <w:tcW w:w="3258" w:type="dxa"/>
          </w:tcPr>
          <w:p w:rsidR="0030711F" w:rsidRPr="001C12F2" w:rsidRDefault="00306EE4" w:rsidP="00FC680A">
            <w:r w:rsidRPr="001C12F2">
              <w:t>Attachment</w:t>
            </w:r>
            <w:r w:rsidR="001C12F2" w:rsidRPr="001C12F2">
              <w:t xml:space="preserve"> 6</w:t>
            </w:r>
          </w:p>
        </w:tc>
      </w:tr>
      <w:tr w:rsidR="0030711F" w:rsidRPr="00E4029B" w:rsidTr="00563D8F">
        <w:tc>
          <w:tcPr>
            <w:tcW w:w="6318" w:type="dxa"/>
            <w:gridSpan w:val="2"/>
            <w:shd w:val="clear" w:color="auto" w:fill="BFBFBF" w:themeFill="background1" w:themeFillShade="BF"/>
          </w:tcPr>
          <w:p w:rsidR="0030711F" w:rsidRPr="00E4029B" w:rsidRDefault="0030711F">
            <w:pPr>
              <w:rPr>
                <w:b/>
                <w:i/>
              </w:rPr>
            </w:pPr>
            <w:r w:rsidRPr="00E4029B">
              <w:rPr>
                <w:b/>
                <w:i/>
              </w:rPr>
              <w:t>Follow-up</w:t>
            </w:r>
          </w:p>
        </w:tc>
        <w:tc>
          <w:tcPr>
            <w:tcW w:w="3258" w:type="dxa"/>
            <w:shd w:val="clear" w:color="auto" w:fill="BFBFBF" w:themeFill="background1" w:themeFillShade="BF"/>
          </w:tcPr>
          <w:p w:rsidR="0030711F" w:rsidRPr="00E4029B" w:rsidRDefault="0030711F">
            <w:pPr>
              <w:rPr>
                <w:b/>
                <w:i/>
              </w:rPr>
            </w:pPr>
          </w:p>
        </w:tc>
      </w:tr>
      <w:tr w:rsidR="0030711F" w:rsidRPr="00E4029B" w:rsidTr="00563D8F">
        <w:tc>
          <w:tcPr>
            <w:tcW w:w="6318" w:type="dxa"/>
            <w:gridSpan w:val="2"/>
          </w:tcPr>
          <w:p w:rsidR="0030711F" w:rsidRDefault="0030711F" w:rsidP="0030711F">
            <w:r w:rsidRPr="00E4029B">
              <w:rPr>
                <w:b/>
              </w:rPr>
              <w:t>6</w:t>
            </w:r>
            <w:r w:rsidRPr="00E4029B">
              <w:t xml:space="preserve">. </w:t>
            </w:r>
            <w:r w:rsidR="002701C8" w:rsidRPr="00E4029B">
              <w:t>Must include prioritization process with key stakeholders in order to determine priorities (e.g. PHF process, top need scores by domain or by competency).</w:t>
            </w:r>
          </w:p>
          <w:p w:rsidR="005840E8" w:rsidRDefault="005840E8" w:rsidP="0030711F"/>
          <w:p w:rsidR="005840E8" w:rsidRPr="005840E8" w:rsidRDefault="005840E8" w:rsidP="005840E8">
            <w:r w:rsidRPr="005840E8">
              <w:t xml:space="preserve">Once data are collected, it is important that PHTCs determine </w:t>
            </w:r>
            <w:r w:rsidRPr="005840E8">
              <w:lastRenderedPageBreak/>
              <w:t>priorities and continuously work with key stakeholders to develop, evaluate and update a workforce development plan. Where possible, PHTCs should meet identified training needs by utilizing resources developed by the PHTC Network, as follows: 1) by adapting existing course content to meet the specific needs of the practitioners in the PHTC catchment area; or, 2) linking practitioners to existing modules or courses, such as, on-demand distance learning programs.</w:t>
            </w:r>
          </w:p>
          <w:p w:rsidR="005840E8" w:rsidRPr="00E4029B" w:rsidRDefault="005840E8" w:rsidP="0030711F"/>
        </w:tc>
        <w:tc>
          <w:tcPr>
            <w:tcW w:w="3258" w:type="dxa"/>
          </w:tcPr>
          <w:p w:rsidR="0030711F" w:rsidRPr="00E4029B" w:rsidRDefault="002E447B">
            <w:hyperlink r:id="rId25" w:history="1">
              <w:r w:rsidR="0030711F" w:rsidRPr="00E4029B">
                <w:rPr>
                  <w:rStyle w:val="Hyperlink"/>
                </w:rPr>
                <w:t>How to Focus Your Training and Professional Development Efforts to Improve the Skills of Your Public Health Organization</w:t>
              </w:r>
            </w:hyperlink>
            <w:r w:rsidR="0030711F" w:rsidRPr="00E4029B">
              <w:t>: White Paper-Public Health Foundation</w:t>
            </w:r>
          </w:p>
          <w:p w:rsidR="00FC4663" w:rsidRPr="00E4029B" w:rsidRDefault="00FC4663"/>
          <w:p w:rsidR="00FC4663" w:rsidRPr="00E4029B" w:rsidRDefault="002E447B">
            <w:pPr>
              <w:rPr>
                <w:b/>
              </w:rPr>
            </w:pPr>
            <w:hyperlink r:id="rId26" w:history="1">
              <w:r w:rsidR="00FC4663" w:rsidRPr="00E4029B">
                <w:rPr>
                  <w:rStyle w:val="Hyperlink"/>
                </w:rPr>
                <w:t>3-Step Competency Prioritization Sequence</w:t>
              </w:r>
            </w:hyperlink>
            <w:r w:rsidR="00FC4663" w:rsidRPr="00E4029B">
              <w:t xml:space="preserve"> – Public Health Foundation</w:t>
            </w:r>
          </w:p>
        </w:tc>
      </w:tr>
      <w:tr w:rsidR="0030711F" w:rsidRPr="00E4029B" w:rsidTr="00563D8F">
        <w:trPr>
          <w:trHeight w:val="3311"/>
        </w:trPr>
        <w:tc>
          <w:tcPr>
            <w:tcW w:w="6318" w:type="dxa"/>
            <w:gridSpan w:val="2"/>
          </w:tcPr>
          <w:p w:rsidR="0030711F" w:rsidRPr="00E4029B" w:rsidRDefault="0030711F">
            <w:pPr>
              <w:rPr>
                <w:b/>
              </w:rPr>
            </w:pPr>
            <w:r w:rsidRPr="00E4029B">
              <w:rPr>
                <w:b/>
              </w:rPr>
              <w:lastRenderedPageBreak/>
              <w:t xml:space="preserve">7. PHTC should work with stakeholders to develop a workforce development plan. </w:t>
            </w:r>
            <w:r w:rsidRPr="00E4029B">
              <w:t>Where possible link public health practitioners to resources developed by the PHTC Network.</w:t>
            </w:r>
          </w:p>
        </w:tc>
        <w:tc>
          <w:tcPr>
            <w:tcW w:w="3258" w:type="dxa"/>
          </w:tcPr>
          <w:p w:rsidR="0030711F" w:rsidRPr="00E4029B" w:rsidRDefault="0030711F">
            <w:pPr>
              <w:rPr>
                <w:b/>
              </w:rPr>
            </w:pPr>
            <w:r w:rsidRPr="00E4029B">
              <w:rPr>
                <w:b/>
              </w:rPr>
              <w:t>Workforce reports</w:t>
            </w:r>
          </w:p>
          <w:p w:rsidR="006E5FB5" w:rsidRPr="00E4029B" w:rsidRDefault="002E447B">
            <w:hyperlink r:id="rId27" w:history="1">
              <w:r w:rsidR="006E5FB5" w:rsidRPr="00E4029B">
                <w:rPr>
                  <w:rStyle w:val="Hyperlink"/>
                </w:rPr>
                <w:t>Workforce Development Plan Templates</w:t>
              </w:r>
            </w:hyperlink>
            <w:r w:rsidR="006E5FB5" w:rsidRPr="00E4029B">
              <w:t>: Ohio PHTC</w:t>
            </w:r>
          </w:p>
          <w:p w:rsidR="00206EC0" w:rsidRDefault="002E447B">
            <w:hyperlink r:id="rId28" w:history="1">
              <w:r w:rsidR="00206EC0" w:rsidRPr="00E4029B">
                <w:rPr>
                  <w:rStyle w:val="Hyperlink"/>
                </w:rPr>
                <w:t>Statewide Training Needs Assessment Results</w:t>
              </w:r>
            </w:hyperlink>
            <w:r w:rsidR="00206EC0" w:rsidRPr="00E4029B">
              <w:t xml:space="preserve"> – Ohio PHTC</w:t>
            </w:r>
          </w:p>
          <w:p w:rsidR="00563D8F" w:rsidRDefault="00563D8F">
            <w:r>
              <w:t>Wisconsin Reports here</w:t>
            </w:r>
          </w:p>
          <w:p w:rsidR="002701C8" w:rsidRPr="00E4029B" w:rsidRDefault="002E447B" w:rsidP="00563D8F">
            <w:hyperlink r:id="rId29" w:history="1">
              <w:r w:rsidR="00563D8F" w:rsidRPr="00563D8F">
                <w:rPr>
                  <w:rStyle w:val="Hyperlink"/>
                </w:rPr>
                <w:t>Statewide Training Needs</w:t>
              </w:r>
            </w:hyperlink>
            <w:r w:rsidR="00563D8F" w:rsidRPr="00563D8F">
              <w:t xml:space="preserve"> </w:t>
            </w:r>
            <w:hyperlink r:id="rId30" w:history="1">
              <w:r w:rsidR="00563D8F" w:rsidRPr="00563D8F">
                <w:rPr>
                  <w:rStyle w:val="Hyperlink"/>
                </w:rPr>
                <w:t>Assessment Results</w:t>
              </w:r>
            </w:hyperlink>
            <w:r w:rsidR="00563D8F">
              <w:rPr>
                <w:rStyle w:val="Hyperlink"/>
              </w:rPr>
              <w:t xml:space="preserve"> – </w:t>
            </w:r>
            <w:r w:rsidR="00563D8F" w:rsidRPr="00563D8F">
              <w:rPr>
                <w:rStyle w:val="Hyperlink"/>
                <w:color w:val="000000" w:themeColor="text1"/>
                <w:u w:val="none"/>
              </w:rPr>
              <w:t xml:space="preserve">WV </w:t>
            </w:r>
            <w:r w:rsidR="00563D8F">
              <w:rPr>
                <w:rStyle w:val="Hyperlink"/>
                <w:color w:val="000000" w:themeColor="text1"/>
                <w:u w:val="none"/>
              </w:rPr>
              <w:t>–Southeast PHTC</w:t>
            </w:r>
          </w:p>
        </w:tc>
      </w:tr>
    </w:tbl>
    <w:p w:rsidR="00E4029B" w:rsidRPr="00E4029B" w:rsidRDefault="00E4029B" w:rsidP="00774C2B">
      <w:pPr>
        <w:rPr>
          <w:b/>
        </w:rPr>
      </w:pPr>
    </w:p>
    <w:p w:rsidR="005840E8" w:rsidRPr="007C1929" w:rsidRDefault="00E4029B" w:rsidP="005840E8">
      <w:pPr>
        <w:spacing w:after="0" w:line="240" w:lineRule="auto"/>
        <w:rPr>
          <w:sz w:val="24"/>
          <w:szCs w:val="24"/>
        </w:rPr>
      </w:pPr>
      <w:r w:rsidRPr="00E4029B">
        <w:rPr>
          <w:b/>
        </w:rPr>
        <w:br w:type="page"/>
      </w:r>
    </w:p>
    <w:p w:rsidR="001D705C" w:rsidRDefault="001D705C">
      <w:pPr>
        <w:rPr>
          <w:b/>
        </w:rPr>
        <w:sectPr w:rsidR="001D705C" w:rsidSect="00C222A2">
          <w:footerReference w:type="default" r:id="rId31"/>
          <w:pgSz w:w="12240" w:h="15840"/>
          <w:pgMar w:top="1440" w:right="1440" w:bottom="1440" w:left="1440" w:header="720" w:footer="720" w:gutter="0"/>
          <w:cols w:space="720"/>
          <w:docGrid w:linePitch="360"/>
        </w:sectPr>
      </w:pPr>
    </w:p>
    <w:p w:rsidR="00E4029B" w:rsidRPr="00E4029B" w:rsidRDefault="00E4029B">
      <w:pPr>
        <w:rPr>
          <w:b/>
        </w:rPr>
      </w:pPr>
    </w:p>
    <w:p w:rsidR="001D705C" w:rsidRPr="00A33B9E" w:rsidRDefault="001D705C" w:rsidP="001D705C">
      <w:pPr>
        <w:spacing w:after="0" w:line="240" w:lineRule="auto"/>
        <w:jc w:val="center"/>
        <w:rPr>
          <w:b/>
          <w:sz w:val="36"/>
          <w:szCs w:val="36"/>
        </w:rPr>
      </w:pPr>
      <w:r w:rsidRPr="00A33B9E">
        <w:rPr>
          <w:b/>
          <w:sz w:val="36"/>
          <w:szCs w:val="36"/>
        </w:rPr>
        <w:t>Attachment</w:t>
      </w:r>
      <w:r>
        <w:rPr>
          <w:b/>
          <w:sz w:val="36"/>
          <w:szCs w:val="36"/>
        </w:rPr>
        <w:t xml:space="preserve"> 1</w:t>
      </w:r>
    </w:p>
    <w:p w:rsidR="00EE05AF" w:rsidRPr="00E4029B" w:rsidRDefault="00E4029B" w:rsidP="00E4029B">
      <w:pPr>
        <w:jc w:val="center"/>
        <w:rPr>
          <w:b/>
          <w:sz w:val="24"/>
          <w:szCs w:val="24"/>
        </w:rPr>
      </w:pPr>
      <w:r w:rsidRPr="00E4029B">
        <w:rPr>
          <w:b/>
          <w:sz w:val="24"/>
          <w:szCs w:val="24"/>
        </w:rPr>
        <w:t>HRSA Demographics Questions</w:t>
      </w:r>
    </w:p>
    <w:p w:rsidR="001D705C" w:rsidRDefault="001D705C" w:rsidP="00774C2B">
      <w:pPr>
        <w:rPr>
          <w:b/>
        </w:rPr>
      </w:pPr>
    </w:p>
    <w:p w:rsidR="001D705C" w:rsidRDefault="001D705C" w:rsidP="00774C2B">
      <w:pPr>
        <w:rPr>
          <w:b/>
        </w:rPr>
        <w:sectPr w:rsidR="001D705C" w:rsidSect="001D705C">
          <w:pgSz w:w="12240" w:h="15840"/>
          <w:pgMar w:top="1440" w:right="1440" w:bottom="1440" w:left="1440" w:header="720" w:footer="720" w:gutter="0"/>
          <w:cols w:space="720"/>
          <w:docGrid w:linePitch="360"/>
        </w:sectPr>
      </w:pPr>
    </w:p>
    <w:p w:rsidR="001D705C" w:rsidRDefault="00E4029B" w:rsidP="00E4029B">
      <w:pPr>
        <w:autoSpaceDE w:val="0"/>
        <w:autoSpaceDN w:val="0"/>
        <w:rPr>
          <w:rFonts w:cs="Arial"/>
          <w:b/>
          <w:bCs/>
          <w:sz w:val="20"/>
          <w:szCs w:val="20"/>
        </w:rPr>
      </w:pPr>
      <w:r w:rsidRPr="00E4029B">
        <w:rPr>
          <w:rFonts w:cs="Arial"/>
          <w:b/>
          <w:bCs/>
          <w:sz w:val="20"/>
          <w:szCs w:val="20"/>
        </w:rPr>
        <w:lastRenderedPageBreak/>
        <w:t xml:space="preserve">1. What is your gender?                      </w:t>
      </w:r>
    </w:p>
    <w:p w:rsidR="00E4029B" w:rsidRPr="00E4029B" w:rsidRDefault="001D705C" w:rsidP="00E4029B">
      <w:pPr>
        <w:autoSpaceDE w:val="0"/>
        <w:autoSpaceDN w:val="0"/>
        <w:rPr>
          <w:rFonts w:cs="Arial"/>
          <w:sz w:val="20"/>
          <w:szCs w:val="20"/>
        </w:rPr>
      </w:pPr>
      <w:r>
        <w:rPr>
          <w:rFonts w:cs="Arial"/>
          <w:b/>
          <w:bCs/>
          <w:sz w:val="20"/>
          <w:szCs w:val="20"/>
        </w:rPr>
        <w:t>____</w:t>
      </w:r>
      <w:r w:rsidR="00E4029B" w:rsidRPr="00E4029B">
        <w:rPr>
          <w:rFonts w:cs="Arial"/>
          <w:b/>
          <w:bCs/>
          <w:sz w:val="20"/>
          <w:szCs w:val="20"/>
        </w:rPr>
        <w:t>Male           ___ Female</w:t>
      </w:r>
    </w:p>
    <w:p w:rsidR="00E4029B" w:rsidRPr="00E4029B" w:rsidRDefault="00E4029B" w:rsidP="00E4029B">
      <w:pPr>
        <w:autoSpaceDE w:val="0"/>
        <w:autoSpaceDN w:val="0"/>
        <w:rPr>
          <w:rFonts w:cs="Arial"/>
          <w:sz w:val="20"/>
          <w:szCs w:val="20"/>
        </w:rPr>
      </w:pPr>
    </w:p>
    <w:p w:rsidR="00E4029B" w:rsidRPr="00E4029B" w:rsidRDefault="00E4029B" w:rsidP="00E4029B">
      <w:pPr>
        <w:autoSpaceDE w:val="0"/>
        <w:autoSpaceDN w:val="0"/>
        <w:rPr>
          <w:rFonts w:cs="Arial"/>
          <w:b/>
          <w:bCs/>
          <w:sz w:val="20"/>
          <w:szCs w:val="20"/>
        </w:rPr>
      </w:pPr>
      <w:r w:rsidRPr="00E4029B">
        <w:rPr>
          <w:rFonts w:cs="Arial"/>
          <w:b/>
          <w:bCs/>
          <w:sz w:val="20"/>
          <w:szCs w:val="20"/>
        </w:rPr>
        <w:t>2. What is your age?</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sz w:val="20"/>
          <w:szCs w:val="20"/>
        </w:rPr>
        <w:t>  19</w:t>
      </w:r>
      <w:proofErr w:type="gramEnd"/>
      <w:r w:rsidRPr="00E4029B">
        <w:rPr>
          <w:rFonts w:cs="Arial"/>
          <w:sz w:val="20"/>
          <w:szCs w:val="20"/>
        </w:rPr>
        <w:t xml:space="preserve"> or Under</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sz w:val="20"/>
          <w:szCs w:val="20"/>
        </w:rPr>
        <w:t>  20</w:t>
      </w:r>
      <w:proofErr w:type="gramEnd"/>
      <w:r w:rsidRPr="00E4029B">
        <w:rPr>
          <w:rFonts w:cs="Arial"/>
          <w:sz w:val="20"/>
          <w:szCs w:val="20"/>
        </w:rPr>
        <w:t>-29</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sz w:val="20"/>
          <w:szCs w:val="20"/>
        </w:rPr>
        <w:t>  30</w:t>
      </w:r>
      <w:proofErr w:type="gramEnd"/>
      <w:r w:rsidRPr="00E4029B">
        <w:rPr>
          <w:rFonts w:cs="Arial"/>
          <w:sz w:val="20"/>
          <w:szCs w:val="20"/>
        </w:rPr>
        <w:t>-39</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sz w:val="20"/>
          <w:szCs w:val="20"/>
        </w:rPr>
        <w:t>  40</w:t>
      </w:r>
      <w:proofErr w:type="gramEnd"/>
      <w:r w:rsidRPr="00E4029B">
        <w:rPr>
          <w:rFonts w:cs="Arial"/>
          <w:sz w:val="20"/>
          <w:szCs w:val="20"/>
        </w:rPr>
        <w:t>-49</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sz w:val="20"/>
          <w:szCs w:val="20"/>
        </w:rPr>
        <w:t>  50</w:t>
      </w:r>
      <w:proofErr w:type="gramEnd"/>
      <w:r w:rsidRPr="00E4029B">
        <w:rPr>
          <w:rFonts w:cs="Arial"/>
          <w:sz w:val="20"/>
          <w:szCs w:val="20"/>
        </w:rPr>
        <w:t>-59</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sz w:val="20"/>
          <w:szCs w:val="20"/>
        </w:rPr>
        <w:t>  60</w:t>
      </w:r>
      <w:proofErr w:type="gramEnd"/>
      <w:r w:rsidRPr="00E4029B">
        <w:rPr>
          <w:rFonts w:cs="Arial"/>
          <w:sz w:val="20"/>
          <w:szCs w:val="20"/>
        </w:rPr>
        <w:t>-69</w:t>
      </w:r>
    </w:p>
    <w:p w:rsidR="00E4029B" w:rsidRPr="00E4029B" w:rsidRDefault="00E4029B" w:rsidP="00E4029B">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sz w:val="20"/>
          <w:szCs w:val="20"/>
        </w:rPr>
        <w:t>  70</w:t>
      </w:r>
      <w:proofErr w:type="gramEnd"/>
      <w:r w:rsidRPr="00E4029B">
        <w:rPr>
          <w:rFonts w:cs="Arial"/>
          <w:sz w:val="20"/>
          <w:szCs w:val="20"/>
        </w:rPr>
        <w:t xml:space="preserve"> or Older</w:t>
      </w:r>
    </w:p>
    <w:p w:rsidR="00E4029B" w:rsidRPr="00E4029B" w:rsidRDefault="00E4029B" w:rsidP="00E4029B">
      <w:pPr>
        <w:rPr>
          <w:rFonts w:cs="Arial"/>
          <w:sz w:val="20"/>
          <w:szCs w:val="20"/>
        </w:rPr>
      </w:pPr>
      <w:r w:rsidRPr="00E4029B">
        <w:rPr>
          <w:rFonts w:cs="Arial"/>
          <w:b/>
          <w:bCs/>
          <w:sz w:val="20"/>
          <w:szCs w:val="20"/>
        </w:rPr>
        <w:t>3. Is your ethnicity Hispanic/Latino?    ___ Yes           ___ No</w:t>
      </w:r>
    </w:p>
    <w:p w:rsidR="00E4029B" w:rsidRPr="00E4029B" w:rsidRDefault="00E4029B" w:rsidP="00E4029B">
      <w:pPr>
        <w:autoSpaceDE w:val="0"/>
        <w:autoSpaceDN w:val="0"/>
        <w:rPr>
          <w:rFonts w:cs="Arial"/>
          <w:b/>
          <w:bCs/>
          <w:sz w:val="20"/>
          <w:szCs w:val="20"/>
        </w:rPr>
      </w:pPr>
      <w:r w:rsidRPr="00E4029B">
        <w:rPr>
          <w:rFonts w:cs="Arial"/>
          <w:b/>
          <w:bCs/>
          <w:sz w:val="20"/>
          <w:szCs w:val="20"/>
        </w:rPr>
        <w:t xml:space="preserve">4. With which one of the following races do you </w:t>
      </w:r>
      <w:r w:rsidRPr="00E4029B">
        <w:rPr>
          <w:rFonts w:cs="Arial"/>
          <w:b/>
          <w:bCs/>
          <w:i/>
          <w:iCs/>
          <w:sz w:val="20"/>
          <w:szCs w:val="20"/>
        </w:rPr>
        <w:t xml:space="preserve">most </w:t>
      </w:r>
      <w:r w:rsidRPr="00E4029B">
        <w:rPr>
          <w:rFonts w:cs="Arial"/>
          <w:b/>
          <w:bCs/>
          <w:sz w:val="20"/>
          <w:szCs w:val="20"/>
        </w:rPr>
        <w:t>id</w:t>
      </w:r>
      <w:r w:rsidR="001D705C">
        <w:rPr>
          <w:rFonts w:cs="Arial"/>
          <w:b/>
          <w:bCs/>
          <w:sz w:val="20"/>
          <w:szCs w:val="20"/>
        </w:rPr>
        <w:t>e</w:t>
      </w:r>
      <w:r w:rsidRPr="00E4029B">
        <w:rPr>
          <w:rFonts w:cs="Arial"/>
          <w:b/>
          <w:bCs/>
          <w:sz w:val="20"/>
          <w:szCs w:val="20"/>
        </w:rPr>
        <w:t>ntify yourself?</w:t>
      </w:r>
    </w:p>
    <w:p w:rsidR="00E4029B" w:rsidRPr="00E4029B" w:rsidRDefault="00E4029B" w:rsidP="00E4029B">
      <w:pPr>
        <w:autoSpaceDE w:val="0"/>
        <w:autoSpaceDN w:val="0"/>
        <w:ind w:left="180"/>
        <w:rPr>
          <w:rFonts w:cs="Arial"/>
          <w:b/>
          <w:bCs/>
          <w:sz w:val="20"/>
          <w:szCs w:val="20"/>
        </w:rPr>
      </w:pPr>
      <w:r w:rsidRPr="00E4029B">
        <w:rPr>
          <w:rFonts w:cs="Arial"/>
          <w:b/>
          <w:bCs/>
          <w:sz w:val="20"/>
          <w:szCs w:val="20"/>
        </w:rPr>
        <w:t>__</w:t>
      </w:r>
      <w:proofErr w:type="gramStart"/>
      <w:r w:rsidRPr="00E4029B">
        <w:rPr>
          <w:rFonts w:cs="Arial"/>
          <w:b/>
          <w:bCs/>
          <w:sz w:val="20"/>
          <w:szCs w:val="20"/>
        </w:rPr>
        <w:t>_</w:t>
      </w:r>
      <w:r w:rsidRPr="00E4029B">
        <w:rPr>
          <w:rFonts w:cs="Arial"/>
          <w:sz w:val="20"/>
          <w:szCs w:val="20"/>
        </w:rPr>
        <w:t xml:space="preserve">  American</w:t>
      </w:r>
      <w:proofErr w:type="gramEnd"/>
      <w:r w:rsidRPr="00E4029B">
        <w:rPr>
          <w:rFonts w:cs="Arial"/>
          <w:sz w:val="20"/>
          <w:szCs w:val="20"/>
        </w:rPr>
        <w:t xml:space="preserve"> Indian or Alaska Native</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Asian</w:t>
      </w:r>
      <w:proofErr w:type="gramEnd"/>
      <w:r w:rsidRPr="00E4029B">
        <w:rPr>
          <w:rFonts w:cs="Arial"/>
          <w:sz w:val="20"/>
          <w:szCs w:val="20"/>
        </w:rPr>
        <w:t>: (If yes, please specify ethnicity)</w:t>
      </w:r>
    </w:p>
    <w:p w:rsidR="00E4029B" w:rsidRPr="00E4029B" w:rsidRDefault="00E4029B" w:rsidP="00E4029B">
      <w:pPr>
        <w:autoSpaceDE w:val="0"/>
        <w:autoSpaceDN w:val="0"/>
        <w:ind w:left="900"/>
        <w:rPr>
          <w:rFonts w:cs="Arial"/>
          <w:sz w:val="20"/>
          <w:szCs w:val="20"/>
        </w:rPr>
      </w:pPr>
      <w:r w:rsidRPr="00E4029B">
        <w:rPr>
          <w:rFonts w:cs="Arial"/>
          <w:sz w:val="20"/>
          <w:szCs w:val="20"/>
        </w:rPr>
        <w:t>__ Chinese</w:t>
      </w:r>
    </w:p>
    <w:p w:rsidR="00E4029B" w:rsidRPr="00E4029B" w:rsidRDefault="00E4029B" w:rsidP="00E4029B">
      <w:pPr>
        <w:autoSpaceDE w:val="0"/>
        <w:autoSpaceDN w:val="0"/>
        <w:ind w:left="900"/>
        <w:rPr>
          <w:rFonts w:cs="Arial"/>
          <w:sz w:val="20"/>
          <w:szCs w:val="20"/>
        </w:rPr>
      </w:pPr>
      <w:r w:rsidRPr="00E4029B">
        <w:rPr>
          <w:rFonts w:cs="Arial"/>
          <w:sz w:val="20"/>
          <w:szCs w:val="20"/>
        </w:rPr>
        <w:t>__ Filipino</w:t>
      </w:r>
    </w:p>
    <w:p w:rsidR="00E4029B" w:rsidRPr="00E4029B" w:rsidRDefault="00E4029B" w:rsidP="00E4029B">
      <w:pPr>
        <w:autoSpaceDE w:val="0"/>
        <w:autoSpaceDN w:val="0"/>
        <w:ind w:left="900"/>
        <w:rPr>
          <w:rFonts w:cs="Arial"/>
          <w:sz w:val="20"/>
          <w:szCs w:val="20"/>
        </w:rPr>
      </w:pPr>
      <w:r w:rsidRPr="00E4029B">
        <w:rPr>
          <w:rFonts w:cs="Arial"/>
          <w:sz w:val="20"/>
          <w:szCs w:val="20"/>
        </w:rPr>
        <w:t xml:space="preserve">__ Japanese </w:t>
      </w:r>
    </w:p>
    <w:p w:rsidR="00E4029B" w:rsidRPr="00E4029B" w:rsidRDefault="00E4029B" w:rsidP="00E4029B">
      <w:pPr>
        <w:autoSpaceDE w:val="0"/>
        <w:autoSpaceDN w:val="0"/>
        <w:ind w:left="900"/>
        <w:rPr>
          <w:rFonts w:cs="Arial"/>
          <w:sz w:val="20"/>
          <w:szCs w:val="20"/>
        </w:rPr>
      </w:pPr>
      <w:r w:rsidRPr="00E4029B">
        <w:rPr>
          <w:rFonts w:cs="Arial"/>
          <w:sz w:val="20"/>
          <w:szCs w:val="20"/>
        </w:rPr>
        <w:t>__ Korean</w:t>
      </w:r>
    </w:p>
    <w:p w:rsidR="00E4029B" w:rsidRPr="00E4029B" w:rsidRDefault="00E4029B" w:rsidP="00E4029B">
      <w:pPr>
        <w:autoSpaceDE w:val="0"/>
        <w:autoSpaceDN w:val="0"/>
        <w:ind w:left="180" w:firstLine="720"/>
        <w:rPr>
          <w:rFonts w:cs="Arial"/>
          <w:sz w:val="20"/>
          <w:szCs w:val="20"/>
        </w:rPr>
      </w:pPr>
      <w:r w:rsidRPr="00E4029B">
        <w:rPr>
          <w:rFonts w:cs="Arial"/>
          <w:sz w:val="20"/>
          <w:szCs w:val="20"/>
        </w:rPr>
        <w:t xml:space="preserve">__ Asian Indian </w:t>
      </w:r>
    </w:p>
    <w:p w:rsidR="00E4029B" w:rsidRPr="00E4029B" w:rsidRDefault="00E4029B" w:rsidP="00E4029B">
      <w:pPr>
        <w:autoSpaceDE w:val="0"/>
        <w:autoSpaceDN w:val="0"/>
        <w:ind w:left="180" w:firstLine="720"/>
        <w:rPr>
          <w:rFonts w:cs="Arial"/>
          <w:sz w:val="20"/>
          <w:szCs w:val="20"/>
        </w:rPr>
      </w:pPr>
      <w:r w:rsidRPr="00E4029B">
        <w:rPr>
          <w:rFonts w:cs="Arial"/>
          <w:sz w:val="20"/>
          <w:szCs w:val="20"/>
        </w:rPr>
        <w:t xml:space="preserve">__ Thai </w:t>
      </w:r>
    </w:p>
    <w:p w:rsidR="00E4029B" w:rsidRPr="00E4029B" w:rsidRDefault="00E4029B" w:rsidP="00E4029B">
      <w:pPr>
        <w:autoSpaceDE w:val="0"/>
        <w:autoSpaceDN w:val="0"/>
        <w:ind w:left="180" w:firstLine="720"/>
        <w:rPr>
          <w:rFonts w:cs="Arial"/>
          <w:sz w:val="20"/>
          <w:szCs w:val="20"/>
        </w:rPr>
      </w:pPr>
      <w:r w:rsidRPr="00E4029B">
        <w:rPr>
          <w:rFonts w:cs="Arial"/>
          <w:sz w:val="20"/>
          <w:szCs w:val="20"/>
        </w:rPr>
        <w:t>__ Other</w:t>
      </w:r>
    </w:p>
    <w:p w:rsidR="00E4029B" w:rsidRPr="00E4029B" w:rsidRDefault="00E4029B" w:rsidP="00E4029B">
      <w:pPr>
        <w:autoSpaceDE w:val="0"/>
        <w:autoSpaceDN w:val="0"/>
        <w:rPr>
          <w:rFonts w:cs="Arial"/>
          <w:b/>
          <w:bCs/>
          <w:sz w:val="20"/>
          <w:szCs w:val="20"/>
        </w:rPr>
      </w:pPr>
    </w:p>
    <w:p w:rsidR="00E4029B" w:rsidRPr="00E4029B" w:rsidRDefault="00E4029B" w:rsidP="00E4029B">
      <w:pPr>
        <w:autoSpaceDE w:val="0"/>
        <w:autoSpaceDN w:val="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Black</w:t>
      </w:r>
      <w:proofErr w:type="gramEnd"/>
      <w:r w:rsidRPr="00E4029B">
        <w:rPr>
          <w:rFonts w:cs="Arial"/>
          <w:sz w:val="20"/>
          <w:szCs w:val="20"/>
        </w:rPr>
        <w:t>/African American</w:t>
      </w:r>
    </w:p>
    <w:p w:rsidR="00E4029B" w:rsidRPr="00E4029B" w:rsidRDefault="00E4029B" w:rsidP="00E4029B">
      <w:pPr>
        <w:autoSpaceDE w:val="0"/>
        <w:autoSpaceDN w:val="0"/>
        <w:rPr>
          <w:rFonts w:cs="Arial"/>
          <w:b/>
          <w:bCs/>
          <w:sz w:val="20"/>
          <w:szCs w:val="20"/>
        </w:rPr>
      </w:pPr>
      <w:r w:rsidRPr="00E4029B">
        <w:rPr>
          <w:rFonts w:cs="Arial"/>
          <w:b/>
          <w:bCs/>
          <w:sz w:val="20"/>
          <w:szCs w:val="20"/>
        </w:rPr>
        <w:t>___</w:t>
      </w:r>
      <w:proofErr w:type="gramStart"/>
      <w:r w:rsidRPr="00E4029B">
        <w:rPr>
          <w:rFonts w:cs="Arial"/>
          <w:sz w:val="20"/>
          <w:szCs w:val="20"/>
        </w:rPr>
        <w:t>  White</w:t>
      </w:r>
      <w:proofErr w:type="gramEnd"/>
    </w:p>
    <w:p w:rsidR="00E4029B" w:rsidRPr="00E4029B" w:rsidRDefault="00E4029B" w:rsidP="00E4029B">
      <w:pPr>
        <w:autoSpaceDE w:val="0"/>
        <w:autoSpaceDN w:val="0"/>
        <w:rPr>
          <w:rFonts w:cs="Arial"/>
          <w:sz w:val="20"/>
          <w:szCs w:val="20"/>
        </w:rPr>
      </w:pPr>
      <w:r w:rsidRPr="00E4029B">
        <w:rPr>
          <w:rFonts w:cs="Arial"/>
          <w:b/>
          <w:bCs/>
          <w:sz w:val="20"/>
          <w:szCs w:val="20"/>
        </w:rPr>
        <w:t>___</w:t>
      </w:r>
      <w:proofErr w:type="gramStart"/>
      <w:r w:rsidRPr="00E4029B">
        <w:rPr>
          <w:rFonts w:cs="Arial"/>
          <w:sz w:val="20"/>
          <w:szCs w:val="20"/>
        </w:rPr>
        <w:t>  Native</w:t>
      </w:r>
      <w:proofErr w:type="gramEnd"/>
      <w:r w:rsidRPr="00E4029B">
        <w:rPr>
          <w:rFonts w:cs="Arial"/>
          <w:sz w:val="20"/>
          <w:szCs w:val="20"/>
        </w:rPr>
        <w:t xml:space="preserve"> Hawaiian or Other Pacific Islander</w:t>
      </w:r>
    </w:p>
    <w:p w:rsidR="00E4029B" w:rsidRPr="00E4029B" w:rsidRDefault="00E4029B" w:rsidP="00E4029B">
      <w:pPr>
        <w:autoSpaceDE w:val="0"/>
        <w:autoSpaceDN w:val="0"/>
        <w:rPr>
          <w:rFonts w:cs="Arial"/>
          <w:sz w:val="20"/>
          <w:szCs w:val="20"/>
        </w:rPr>
      </w:pPr>
      <w:r w:rsidRPr="00E4029B">
        <w:rPr>
          <w:rFonts w:cs="Arial"/>
          <w:b/>
          <w:bCs/>
          <w:sz w:val="20"/>
          <w:szCs w:val="20"/>
        </w:rPr>
        <w:t>___</w:t>
      </w:r>
      <w:proofErr w:type="gramStart"/>
      <w:r w:rsidRPr="00E4029B">
        <w:rPr>
          <w:rFonts w:cs="Arial"/>
          <w:sz w:val="20"/>
          <w:szCs w:val="20"/>
        </w:rPr>
        <w:t>  Multi</w:t>
      </w:r>
      <w:proofErr w:type="gramEnd"/>
      <w:r w:rsidRPr="00E4029B">
        <w:rPr>
          <w:rFonts w:cs="Arial"/>
          <w:sz w:val="20"/>
          <w:szCs w:val="20"/>
        </w:rPr>
        <w:t>-racial</w:t>
      </w:r>
    </w:p>
    <w:p w:rsidR="00E4029B" w:rsidRPr="00E4029B" w:rsidRDefault="00E4029B" w:rsidP="00E4029B">
      <w:pPr>
        <w:autoSpaceDE w:val="0"/>
        <w:autoSpaceDN w:val="0"/>
        <w:rPr>
          <w:rFonts w:cs="Arial"/>
          <w:b/>
          <w:bCs/>
          <w:sz w:val="20"/>
          <w:szCs w:val="20"/>
        </w:rPr>
      </w:pPr>
      <w:r w:rsidRPr="00E4029B">
        <w:rPr>
          <w:rFonts w:cs="Arial"/>
          <w:b/>
          <w:bCs/>
          <w:sz w:val="20"/>
          <w:szCs w:val="20"/>
        </w:rPr>
        <w:t>5. What type of institution do you work for? (</w:t>
      </w:r>
      <w:proofErr w:type="gramStart"/>
      <w:r w:rsidRPr="00E4029B">
        <w:rPr>
          <w:rFonts w:cs="Arial"/>
          <w:b/>
          <w:bCs/>
          <w:sz w:val="20"/>
          <w:szCs w:val="20"/>
        </w:rPr>
        <w:t>select</w:t>
      </w:r>
      <w:proofErr w:type="gramEnd"/>
      <w:r w:rsidRPr="00E4029B">
        <w:rPr>
          <w:rFonts w:cs="Arial"/>
          <w:b/>
          <w:bCs/>
          <w:sz w:val="20"/>
          <w:szCs w:val="20"/>
        </w:rPr>
        <w:t xml:space="preserve"> the response that best characterizes it)</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Health</w:t>
      </w:r>
      <w:proofErr w:type="gramEnd"/>
      <w:r w:rsidRPr="00E4029B">
        <w:rPr>
          <w:rFonts w:cs="Arial"/>
          <w:sz w:val="20"/>
          <w:szCs w:val="20"/>
        </w:rPr>
        <w:t xml:space="preserve"> Department/Jurisdiction </w:t>
      </w:r>
    </w:p>
    <w:p w:rsidR="00E4029B" w:rsidRPr="00E4029B" w:rsidRDefault="00E4029B" w:rsidP="00E4029B">
      <w:pPr>
        <w:autoSpaceDE w:val="0"/>
        <w:autoSpaceDN w:val="0"/>
        <w:ind w:left="180" w:firstLine="720"/>
        <w:rPr>
          <w:rFonts w:cs="Arial"/>
          <w:sz w:val="20"/>
          <w:szCs w:val="20"/>
        </w:rPr>
      </w:pPr>
      <w:r w:rsidRPr="00E4029B">
        <w:rPr>
          <w:rFonts w:cs="Arial"/>
          <w:sz w:val="20"/>
          <w:szCs w:val="20"/>
        </w:rPr>
        <w:t>If yes, please specify:   ___ State   ___ County   ___ Local/City</w:t>
      </w:r>
    </w:p>
    <w:p w:rsidR="00E4029B" w:rsidRPr="00E4029B" w:rsidRDefault="00E4029B" w:rsidP="00E4029B">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College</w:t>
      </w:r>
      <w:proofErr w:type="gramEnd"/>
      <w:r w:rsidRPr="00E4029B">
        <w:rPr>
          <w:rFonts w:cs="Arial"/>
          <w:sz w:val="20"/>
          <w:szCs w:val="20"/>
        </w:rPr>
        <w:t xml:space="preserve"> or University</w:t>
      </w:r>
    </w:p>
    <w:p w:rsidR="00E4029B" w:rsidRPr="00E4029B" w:rsidRDefault="00E4029B" w:rsidP="00E4029B">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Hospital</w:t>
      </w:r>
      <w:proofErr w:type="gramEnd"/>
      <w:r w:rsidRPr="00E4029B">
        <w:rPr>
          <w:rFonts w:cs="Arial"/>
          <w:sz w:val="20"/>
          <w:szCs w:val="20"/>
        </w:rPr>
        <w:t xml:space="preserve"> or Community Health Clinic</w:t>
      </w:r>
    </w:p>
    <w:p w:rsidR="00E4029B" w:rsidRPr="00E4029B" w:rsidRDefault="00E4029B" w:rsidP="00E4029B">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Business</w:t>
      </w:r>
      <w:proofErr w:type="gramEnd"/>
    </w:p>
    <w:p w:rsidR="00E4029B" w:rsidRPr="00E4029B" w:rsidRDefault="00E4029B" w:rsidP="00E4029B">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Childcare</w:t>
      </w:r>
      <w:proofErr w:type="gramEnd"/>
      <w:r w:rsidRPr="00E4029B">
        <w:rPr>
          <w:rFonts w:cs="Arial"/>
          <w:sz w:val="20"/>
          <w:szCs w:val="20"/>
        </w:rPr>
        <w:t xml:space="preserve"> Facility or School</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Law</w:t>
      </w:r>
      <w:proofErr w:type="gramEnd"/>
      <w:r w:rsidRPr="00E4029B">
        <w:rPr>
          <w:rFonts w:cs="Arial"/>
          <w:sz w:val="20"/>
          <w:szCs w:val="20"/>
        </w:rPr>
        <w:t xml:space="preserve"> Enforcement/ Fire/ Emergency Response</w:t>
      </w:r>
    </w:p>
    <w:p w:rsidR="00E4029B" w:rsidRPr="00E4029B" w:rsidRDefault="00E4029B" w:rsidP="00E4029B">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Community</w:t>
      </w:r>
      <w:proofErr w:type="gramEnd"/>
      <w:r w:rsidRPr="00E4029B">
        <w:rPr>
          <w:rFonts w:cs="Arial"/>
          <w:sz w:val="20"/>
          <w:szCs w:val="20"/>
        </w:rPr>
        <w:t xml:space="preserve"> Based Organization</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Other</w:t>
      </w:r>
      <w:proofErr w:type="gramEnd"/>
      <w:r w:rsidRPr="00E4029B">
        <w:rPr>
          <w:rFonts w:cs="Arial"/>
          <w:sz w:val="20"/>
          <w:szCs w:val="20"/>
        </w:rPr>
        <w:t xml:space="preserve"> (please specify) __________________________</w:t>
      </w:r>
    </w:p>
    <w:p w:rsidR="00E4029B" w:rsidRPr="00E4029B" w:rsidRDefault="00E4029B" w:rsidP="00E4029B">
      <w:pPr>
        <w:autoSpaceDE w:val="0"/>
        <w:autoSpaceDN w:val="0"/>
        <w:rPr>
          <w:rFonts w:cs="Arial"/>
          <w:b/>
          <w:bCs/>
          <w:sz w:val="20"/>
          <w:szCs w:val="20"/>
        </w:rPr>
      </w:pPr>
      <w:r w:rsidRPr="00E4029B">
        <w:rPr>
          <w:rFonts w:cs="Arial"/>
          <w:b/>
          <w:bCs/>
          <w:sz w:val="20"/>
          <w:szCs w:val="20"/>
        </w:rPr>
        <w:t xml:space="preserve">6. Employment location ZIP code: __ __ __ __ __ - __ __ __ __ </w:t>
      </w:r>
    </w:p>
    <w:p w:rsidR="00E4029B" w:rsidRPr="00E4029B" w:rsidRDefault="00E4029B" w:rsidP="00E4029B">
      <w:pPr>
        <w:autoSpaceDE w:val="0"/>
        <w:autoSpaceDN w:val="0"/>
        <w:rPr>
          <w:rFonts w:cs="Arial"/>
          <w:b/>
          <w:bCs/>
          <w:sz w:val="20"/>
          <w:szCs w:val="20"/>
        </w:rPr>
      </w:pPr>
      <w:r w:rsidRPr="00E4029B">
        <w:rPr>
          <w:rFonts w:cs="Arial"/>
          <w:b/>
          <w:bCs/>
          <w:sz w:val="20"/>
          <w:szCs w:val="20"/>
        </w:rPr>
        <w:t xml:space="preserve">7. Employment setting:     __ </w:t>
      </w:r>
      <w:proofErr w:type="gramStart"/>
      <w:r w:rsidRPr="00E4029B">
        <w:rPr>
          <w:rFonts w:cs="Arial"/>
          <w:b/>
          <w:bCs/>
          <w:sz w:val="20"/>
          <w:szCs w:val="20"/>
        </w:rPr>
        <w:t>Urban</w:t>
      </w:r>
      <w:proofErr w:type="gramEnd"/>
      <w:r w:rsidRPr="00E4029B">
        <w:rPr>
          <w:rFonts w:cs="Arial"/>
          <w:b/>
          <w:bCs/>
          <w:sz w:val="20"/>
          <w:szCs w:val="20"/>
        </w:rPr>
        <w:t>          __ Rural</w:t>
      </w:r>
    </w:p>
    <w:p w:rsidR="00E4029B" w:rsidRPr="00E4029B" w:rsidRDefault="00E4029B" w:rsidP="00422517">
      <w:pPr>
        <w:ind w:left="180" w:hanging="180"/>
        <w:rPr>
          <w:rFonts w:cs="Arial"/>
          <w:b/>
          <w:bCs/>
          <w:sz w:val="20"/>
          <w:szCs w:val="20"/>
        </w:rPr>
      </w:pPr>
      <w:r w:rsidRPr="00E4029B">
        <w:rPr>
          <w:rFonts w:cs="Arial"/>
          <w:b/>
          <w:bCs/>
          <w:sz w:val="20"/>
          <w:szCs w:val="20"/>
        </w:rPr>
        <w:t xml:space="preserve">8. Do you currently practice in an underserved area, or for an organization that targets an   underserved area/population?        </w:t>
      </w:r>
      <w:r w:rsidRPr="00E4029B">
        <w:rPr>
          <w:rFonts w:cs="Arial"/>
          <w:sz w:val="20"/>
          <w:szCs w:val="20"/>
        </w:rPr>
        <w:t>__ Yes __ No</w:t>
      </w:r>
      <w:r w:rsidRPr="00E4029B">
        <w:rPr>
          <w:rFonts w:cs="Arial"/>
          <w:b/>
          <w:bCs/>
          <w:sz w:val="20"/>
          <w:szCs w:val="20"/>
        </w:rPr>
        <w:t xml:space="preserve"> </w:t>
      </w:r>
    </w:p>
    <w:p w:rsidR="00E4029B" w:rsidRPr="00E4029B" w:rsidRDefault="00E4029B" w:rsidP="00E4029B">
      <w:pPr>
        <w:autoSpaceDE w:val="0"/>
        <w:autoSpaceDN w:val="0"/>
        <w:ind w:left="180" w:hanging="180"/>
        <w:rPr>
          <w:rFonts w:cs="Arial"/>
          <w:b/>
          <w:bCs/>
          <w:sz w:val="20"/>
          <w:szCs w:val="20"/>
        </w:rPr>
      </w:pPr>
      <w:r w:rsidRPr="00E4029B">
        <w:rPr>
          <w:rFonts w:cs="Arial"/>
          <w:b/>
          <w:bCs/>
          <w:sz w:val="20"/>
          <w:szCs w:val="20"/>
        </w:rPr>
        <w:lastRenderedPageBreak/>
        <w:t>    If so, which of the following options best represents the area or organization in which you     practice? Please select only one.</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Health</w:t>
      </w:r>
      <w:proofErr w:type="gramEnd"/>
      <w:r w:rsidRPr="00E4029B">
        <w:rPr>
          <w:rFonts w:cs="Arial"/>
          <w:sz w:val="20"/>
          <w:szCs w:val="20"/>
        </w:rPr>
        <w:t xml:space="preserve"> Department</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Indian</w:t>
      </w:r>
      <w:proofErr w:type="gramEnd"/>
      <w:r w:rsidRPr="00E4029B">
        <w:rPr>
          <w:rFonts w:cs="Arial"/>
          <w:sz w:val="20"/>
          <w:szCs w:val="20"/>
        </w:rPr>
        <w:t xml:space="preserve"> Health Center or Tribal Health Services</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Community</w:t>
      </w:r>
      <w:proofErr w:type="gramEnd"/>
      <w:r w:rsidRPr="00E4029B">
        <w:rPr>
          <w:rFonts w:cs="Arial"/>
          <w:sz w:val="20"/>
          <w:szCs w:val="20"/>
        </w:rPr>
        <w:t xml:space="preserve"> Health Center</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Migrant</w:t>
      </w:r>
      <w:proofErr w:type="gramEnd"/>
      <w:r w:rsidRPr="00E4029B">
        <w:rPr>
          <w:rFonts w:cs="Arial"/>
          <w:sz w:val="20"/>
          <w:szCs w:val="20"/>
        </w:rPr>
        <w:t xml:space="preserve"> Health Center </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Rural</w:t>
      </w:r>
      <w:proofErr w:type="gramEnd"/>
      <w:r w:rsidRPr="00E4029B">
        <w:rPr>
          <w:rFonts w:cs="Arial"/>
          <w:sz w:val="20"/>
          <w:szCs w:val="20"/>
        </w:rPr>
        <w:t xml:space="preserve"> Health Clinic</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National</w:t>
      </w:r>
      <w:proofErr w:type="gramEnd"/>
      <w:r w:rsidRPr="00E4029B">
        <w:rPr>
          <w:rFonts w:cs="Arial"/>
          <w:sz w:val="20"/>
          <w:szCs w:val="20"/>
        </w:rPr>
        <w:t xml:space="preserve"> Health Service Corp Site</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Mental</w:t>
      </w:r>
      <w:proofErr w:type="gramEnd"/>
      <w:r w:rsidRPr="00E4029B">
        <w:rPr>
          <w:rFonts w:cs="Arial"/>
          <w:sz w:val="20"/>
          <w:szCs w:val="20"/>
        </w:rPr>
        <w:t xml:space="preserve"> Health Center</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Health</w:t>
      </w:r>
      <w:proofErr w:type="gramEnd"/>
      <w:r w:rsidRPr="00E4029B">
        <w:rPr>
          <w:rFonts w:cs="Arial"/>
          <w:sz w:val="20"/>
          <w:szCs w:val="20"/>
        </w:rPr>
        <w:t xml:space="preserve"> Professions Shortage Area</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Health</w:t>
      </w:r>
      <w:proofErr w:type="gramEnd"/>
      <w:r w:rsidRPr="00E4029B">
        <w:rPr>
          <w:rFonts w:cs="Arial"/>
          <w:sz w:val="20"/>
          <w:szCs w:val="20"/>
        </w:rPr>
        <w:t xml:space="preserve"> Care for the Homeless</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Designated</w:t>
      </w:r>
      <w:proofErr w:type="gramEnd"/>
      <w:r w:rsidRPr="00E4029B">
        <w:rPr>
          <w:rFonts w:cs="Arial"/>
          <w:sz w:val="20"/>
          <w:szCs w:val="20"/>
        </w:rPr>
        <w:t xml:space="preserve"> Ambulatory Practice Site</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Public</w:t>
      </w:r>
      <w:proofErr w:type="gramEnd"/>
      <w:r w:rsidRPr="00E4029B">
        <w:rPr>
          <w:rFonts w:cs="Arial"/>
          <w:sz w:val="20"/>
          <w:szCs w:val="20"/>
        </w:rPr>
        <w:t xml:space="preserve"> Housing Primary Care</w:t>
      </w:r>
    </w:p>
    <w:p w:rsidR="00E4029B" w:rsidRPr="00E4029B" w:rsidRDefault="00E4029B" w:rsidP="00E4029B">
      <w:pPr>
        <w:autoSpaceDE w:val="0"/>
        <w:autoSpaceDN w:val="0"/>
        <w:ind w:firstLine="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Other</w:t>
      </w:r>
      <w:proofErr w:type="gramEnd"/>
      <w:r w:rsidRPr="00E4029B">
        <w:rPr>
          <w:rFonts w:cs="Arial"/>
          <w:sz w:val="20"/>
          <w:szCs w:val="20"/>
        </w:rPr>
        <w:t xml:space="preserve"> (please specify) __________________________</w:t>
      </w:r>
    </w:p>
    <w:p w:rsidR="00E4029B" w:rsidRPr="00E4029B" w:rsidRDefault="00E4029B" w:rsidP="00E4029B">
      <w:pPr>
        <w:autoSpaceDE w:val="0"/>
        <w:autoSpaceDN w:val="0"/>
        <w:rPr>
          <w:rFonts w:cs="Arial"/>
          <w:b/>
          <w:bCs/>
          <w:sz w:val="20"/>
          <w:szCs w:val="20"/>
        </w:rPr>
      </w:pPr>
      <w:r w:rsidRPr="00E4029B">
        <w:rPr>
          <w:rFonts w:cs="Arial"/>
          <w:b/>
          <w:bCs/>
          <w:sz w:val="20"/>
          <w:szCs w:val="20"/>
        </w:rPr>
        <w:t>9. What is your field/profession? Please select only one.</w:t>
      </w:r>
    </w:p>
    <w:p w:rsidR="00E4029B" w:rsidRPr="00E4029B" w:rsidRDefault="00E4029B" w:rsidP="00E4029B">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Biostatistics</w:t>
      </w:r>
      <w:proofErr w:type="gramEnd"/>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Community</w:t>
      </w:r>
      <w:proofErr w:type="gramEnd"/>
      <w:r w:rsidRPr="00E4029B">
        <w:rPr>
          <w:rFonts w:cs="Arial"/>
          <w:sz w:val="20"/>
          <w:szCs w:val="20"/>
        </w:rPr>
        <w:t xml:space="preserve"> Health Worker</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Consumer</w:t>
      </w:r>
      <w:proofErr w:type="gramEnd"/>
      <w:r w:rsidRPr="00E4029B">
        <w:rPr>
          <w:rFonts w:cs="Arial"/>
          <w:sz w:val="20"/>
          <w:szCs w:val="20"/>
        </w:rPr>
        <w:t xml:space="preserve"> </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Dentist</w:t>
      </w:r>
      <w:proofErr w:type="gramEnd"/>
      <w:r w:rsidRPr="00E4029B">
        <w:rPr>
          <w:rFonts w:cs="Arial"/>
          <w:sz w:val="20"/>
          <w:szCs w:val="20"/>
        </w:rPr>
        <w:t xml:space="preserve"> </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Elected</w:t>
      </w:r>
      <w:proofErr w:type="gramEnd"/>
      <w:r w:rsidRPr="00E4029B">
        <w:rPr>
          <w:rFonts w:cs="Arial"/>
          <w:sz w:val="20"/>
          <w:szCs w:val="20"/>
        </w:rPr>
        <w:t xml:space="preserve"> Government Official</w:t>
      </w:r>
    </w:p>
    <w:p w:rsidR="00E4029B" w:rsidRPr="00E4029B" w:rsidRDefault="00E4029B" w:rsidP="00E4029B">
      <w:pPr>
        <w:ind w:left="630" w:hanging="45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Emergency</w:t>
      </w:r>
      <w:proofErr w:type="gramEnd"/>
      <w:r w:rsidRPr="00E4029B">
        <w:rPr>
          <w:rFonts w:cs="Arial"/>
          <w:sz w:val="20"/>
          <w:szCs w:val="20"/>
        </w:rPr>
        <w:t xml:space="preserve"> Management/ Bioterrorism preparedness (e.g., EMT, paramedic, fire, rescue, </w:t>
      </w:r>
      <w:proofErr w:type="spellStart"/>
      <w:r w:rsidRPr="00E4029B">
        <w:rPr>
          <w:rFonts w:cs="Arial"/>
          <w:sz w:val="20"/>
          <w:szCs w:val="20"/>
        </w:rPr>
        <w:t>HazMat</w:t>
      </w:r>
      <w:proofErr w:type="spellEnd"/>
      <w:r w:rsidRPr="00E4029B">
        <w:rPr>
          <w:rFonts w:cs="Arial"/>
          <w:sz w:val="20"/>
          <w:szCs w:val="20"/>
        </w:rPr>
        <w:t>)</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Environmental</w:t>
      </w:r>
      <w:proofErr w:type="gramEnd"/>
      <w:r w:rsidRPr="00E4029B">
        <w:rPr>
          <w:rFonts w:cs="Arial"/>
          <w:sz w:val="20"/>
          <w:szCs w:val="20"/>
        </w:rPr>
        <w:t xml:space="preserve"> Health</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Epidemiology</w:t>
      </w:r>
      <w:proofErr w:type="gramEnd"/>
    </w:p>
    <w:p w:rsidR="00E4029B" w:rsidRPr="00E4029B" w:rsidRDefault="00E4029B" w:rsidP="00E4029B">
      <w:pPr>
        <w:ind w:left="180"/>
        <w:rPr>
          <w:rFonts w:cs="Arial"/>
          <w:sz w:val="20"/>
          <w:szCs w:val="20"/>
        </w:rPr>
      </w:pPr>
      <w:r w:rsidRPr="00E4029B">
        <w:rPr>
          <w:rFonts w:cs="Arial"/>
          <w:b/>
          <w:bCs/>
          <w:sz w:val="20"/>
          <w:szCs w:val="20"/>
        </w:rPr>
        <w:lastRenderedPageBreak/>
        <w:t>___</w:t>
      </w:r>
      <w:proofErr w:type="gramStart"/>
      <w:r w:rsidRPr="00E4029B">
        <w:rPr>
          <w:rFonts w:cs="Arial"/>
          <w:b/>
          <w:bCs/>
          <w:sz w:val="20"/>
          <w:szCs w:val="20"/>
        </w:rPr>
        <w:t xml:space="preserve">  </w:t>
      </w:r>
      <w:r w:rsidRPr="00E4029B">
        <w:rPr>
          <w:rFonts w:cs="Arial"/>
          <w:sz w:val="20"/>
          <w:szCs w:val="20"/>
        </w:rPr>
        <w:t>Health</w:t>
      </w:r>
      <w:proofErr w:type="gramEnd"/>
      <w:r w:rsidRPr="00E4029B">
        <w:rPr>
          <w:rFonts w:cs="Arial"/>
          <w:sz w:val="20"/>
          <w:szCs w:val="20"/>
        </w:rPr>
        <w:t xml:space="preserve"> Administration</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Health</w:t>
      </w:r>
      <w:proofErr w:type="gramEnd"/>
      <w:r w:rsidRPr="00E4029B">
        <w:rPr>
          <w:rFonts w:cs="Arial"/>
          <w:sz w:val="20"/>
          <w:szCs w:val="20"/>
        </w:rPr>
        <w:t xml:space="preserve"> Information Systems/Data Analyst</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Health</w:t>
      </w:r>
      <w:proofErr w:type="gramEnd"/>
      <w:r w:rsidRPr="00E4029B">
        <w:rPr>
          <w:rFonts w:cs="Arial"/>
          <w:sz w:val="20"/>
          <w:szCs w:val="20"/>
        </w:rPr>
        <w:t xml:space="preserve"> Promotion/Education</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Home</w:t>
      </w:r>
      <w:proofErr w:type="gramEnd"/>
      <w:r w:rsidRPr="00E4029B">
        <w:rPr>
          <w:rFonts w:cs="Arial"/>
          <w:sz w:val="20"/>
          <w:szCs w:val="20"/>
        </w:rPr>
        <w:t xml:space="preserve"> Health Aide/Medical Assistant</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Laboratory</w:t>
      </w:r>
      <w:proofErr w:type="gramEnd"/>
      <w:r w:rsidRPr="00E4029B">
        <w:rPr>
          <w:rFonts w:cs="Arial"/>
          <w:sz w:val="20"/>
          <w:szCs w:val="20"/>
        </w:rPr>
        <w:t xml:space="preserve"> Sciences</w:t>
      </w:r>
    </w:p>
    <w:p w:rsidR="00E4029B" w:rsidRPr="00E4029B" w:rsidRDefault="00E4029B" w:rsidP="00E4029B">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Law</w:t>
      </w:r>
      <w:proofErr w:type="gramEnd"/>
      <w:r w:rsidRPr="00E4029B">
        <w:rPr>
          <w:rFonts w:cs="Arial"/>
          <w:sz w:val="20"/>
          <w:szCs w:val="20"/>
        </w:rPr>
        <w:t xml:space="preserve"> Enforcement</w:t>
      </w:r>
    </w:p>
    <w:p w:rsidR="00E4029B" w:rsidRPr="00E4029B" w:rsidRDefault="00E4029B" w:rsidP="001D705C">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Medical</w:t>
      </w:r>
      <w:proofErr w:type="gramEnd"/>
      <w:r w:rsidRPr="00E4029B">
        <w:rPr>
          <w:rFonts w:cs="Arial"/>
          <w:sz w:val="20"/>
          <w:szCs w:val="20"/>
        </w:rPr>
        <w:t xml:space="preserve"> Resident</w:t>
      </w:r>
      <w:r w:rsidRPr="00E4029B">
        <w:rPr>
          <w:rFonts w:cs="Arial"/>
          <w:b/>
          <w:bCs/>
          <w:sz w:val="20"/>
          <w:szCs w:val="20"/>
        </w:rPr>
        <w:t xml:space="preserve"> </w:t>
      </w:r>
    </w:p>
    <w:p w:rsidR="00E4029B" w:rsidRPr="00E4029B" w:rsidRDefault="00E4029B" w:rsidP="001D705C">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Mental</w:t>
      </w:r>
      <w:proofErr w:type="gramEnd"/>
      <w:r w:rsidRPr="00E4029B">
        <w:rPr>
          <w:rFonts w:cs="Arial"/>
          <w:sz w:val="20"/>
          <w:szCs w:val="20"/>
        </w:rPr>
        <w:t xml:space="preserve"> Health/Substance Abuse</w:t>
      </w:r>
    </w:p>
    <w:p w:rsidR="00E4029B" w:rsidRPr="00E4029B" w:rsidRDefault="00E4029B" w:rsidP="001D705C">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Nurse</w:t>
      </w:r>
      <w:proofErr w:type="gramEnd"/>
    </w:p>
    <w:p w:rsidR="00E4029B" w:rsidRPr="00E4029B" w:rsidRDefault="00E4029B" w:rsidP="001D705C">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Nurse</w:t>
      </w:r>
      <w:proofErr w:type="gramEnd"/>
      <w:r w:rsidRPr="00E4029B">
        <w:rPr>
          <w:rFonts w:cs="Arial"/>
          <w:sz w:val="20"/>
          <w:szCs w:val="20"/>
        </w:rPr>
        <w:t xml:space="preserve"> Practitioner</w:t>
      </w:r>
    </w:p>
    <w:p w:rsidR="00E4029B" w:rsidRPr="00E4029B" w:rsidRDefault="00E4029B" w:rsidP="001D705C">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Nutritionist</w:t>
      </w:r>
      <w:proofErr w:type="gramEnd"/>
      <w:r w:rsidRPr="00E4029B">
        <w:rPr>
          <w:rFonts w:cs="Arial"/>
          <w:sz w:val="20"/>
          <w:szCs w:val="20"/>
        </w:rPr>
        <w:t>/Dietician</w:t>
      </w:r>
    </w:p>
    <w:p w:rsidR="00E4029B" w:rsidRPr="00E4029B" w:rsidRDefault="00E4029B" w:rsidP="001D705C">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Pharmacist</w:t>
      </w:r>
      <w:proofErr w:type="gramEnd"/>
    </w:p>
    <w:p w:rsidR="00E4029B" w:rsidRPr="00E4029B" w:rsidRDefault="00E4029B" w:rsidP="001D705C">
      <w:pPr>
        <w:autoSpaceDE w:val="0"/>
        <w:autoSpaceDN w:val="0"/>
        <w:ind w:left="180"/>
        <w:rPr>
          <w:rFonts w:cs="Arial"/>
          <w:b/>
          <w:bCs/>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Physician</w:t>
      </w:r>
      <w:proofErr w:type="gramEnd"/>
    </w:p>
    <w:p w:rsidR="00E4029B" w:rsidRPr="00E4029B" w:rsidRDefault="00E4029B" w:rsidP="001D705C">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Physician</w:t>
      </w:r>
      <w:proofErr w:type="gramEnd"/>
      <w:r w:rsidRPr="00E4029B">
        <w:rPr>
          <w:rFonts w:cs="Arial"/>
          <w:sz w:val="20"/>
          <w:szCs w:val="20"/>
        </w:rPr>
        <w:t xml:space="preserve"> Assistant</w:t>
      </w:r>
    </w:p>
    <w:p w:rsidR="00E4029B" w:rsidRPr="00E4029B" w:rsidRDefault="00E4029B" w:rsidP="001D705C">
      <w:pPr>
        <w:autoSpaceDE w:val="0"/>
        <w:autoSpaceDN w:val="0"/>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Psychologist</w:t>
      </w:r>
      <w:proofErr w:type="gramEnd"/>
    </w:p>
    <w:p w:rsidR="00E4029B" w:rsidRPr="00E4029B" w:rsidRDefault="00E4029B" w:rsidP="001D705C">
      <w:pPr>
        <w:ind w:left="180"/>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Public</w:t>
      </w:r>
      <w:proofErr w:type="gramEnd"/>
      <w:r w:rsidRPr="00E4029B">
        <w:rPr>
          <w:rFonts w:cs="Arial"/>
          <w:sz w:val="20"/>
          <w:szCs w:val="20"/>
        </w:rPr>
        <w:t xml:space="preserve"> Health Law</w:t>
      </w:r>
    </w:p>
    <w:p w:rsidR="00E4029B" w:rsidRPr="00E4029B" w:rsidRDefault="00E4029B" w:rsidP="00E4029B">
      <w:pPr>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Public</w:t>
      </w:r>
      <w:proofErr w:type="gramEnd"/>
      <w:r w:rsidRPr="00E4029B">
        <w:rPr>
          <w:rFonts w:cs="Arial"/>
          <w:sz w:val="20"/>
          <w:szCs w:val="20"/>
        </w:rPr>
        <w:t xml:space="preserve"> Health Policy</w:t>
      </w:r>
    </w:p>
    <w:p w:rsidR="00E4029B" w:rsidRPr="00E4029B" w:rsidRDefault="00E4029B" w:rsidP="00E4029B">
      <w:pPr>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Social</w:t>
      </w:r>
      <w:proofErr w:type="gramEnd"/>
      <w:r w:rsidRPr="00E4029B">
        <w:rPr>
          <w:rFonts w:cs="Arial"/>
          <w:sz w:val="20"/>
          <w:szCs w:val="20"/>
        </w:rPr>
        <w:t xml:space="preserve"> Worker</w:t>
      </w:r>
    </w:p>
    <w:p w:rsidR="00E4029B" w:rsidRPr="00E4029B" w:rsidRDefault="00E4029B" w:rsidP="00E4029B">
      <w:pPr>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Student</w:t>
      </w:r>
      <w:proofErr w:type="gramEnd"/>
    </w:p>
    <w:p w:rsidR="00E4029B" w:rsidRPr="00E4029B" w:rsidRDefault="00E4029B" w:rsidP="00E4029B">
      <w:pPr>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Support</w:t>
      </w:r>
      <w:proofErr w:type="gramEnd"/>
      <w:r w:rsidRPr="00E4029B">
        <w:rPr>
          <w:rFonts w:cs="Arial"/>
          <w:sz w:val="20"/>
          <w:szCs w:val="20"/>
        </w:rPr>
        <w:t xml:space="preserve"> Staff (e.g. administrative assistant)</w:t>
      </w:r>
    </w:p>
    <w:p w:rsidR="00E4029B" w:rsidRPr="00E4029B" w:rsidRDefault="00E4029B" w:rsidP="00E4029B">
      <w:pPr>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Teacher</w:t>
      </w:r>
      <w:proofErr w:type="gramEnd"/>
      <w:r w:rsidRPr="00E4029B">
        <w:rPr>
          <w:rFonts w:cs="Arial"/>
          <w:sz w:val="20"/>
          <w:szCs w:val="20"/>
        </w:rPr>
        <w:t xml:space="preserve">/Faculty </w:t>
      </w:r>
    </w:p>
    <w:p w:rsidR="00E4029B" w:rsidRPr="00E4029B" w:rsidRDefault="00E4029B" w:rsidP="00E4029B">
      <w:pPr>
        <w:rPr>
          <w:rFonts w:cs="Arial"/>
          <w:sz w:val="20"/>
          <w:szCs w:val="20"/>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Veterinarian</w:t>
      </w:r>
      <w:proofErr w:type="gramEnd"/>
      <w:r w:rsidRPr="00E4029B">
        <w:rPr>
          <w:rFonts w:cs="Arial"/>
          <w:sz w:val="20"/>
          <w:szCs w:val="20"/>
        </w:rPr>
        <w:t xml:space="preserve"> </w:t>
      </w:r>
    </w:p>
    <w:p w:rsidR="00E4029B" w:rsidRPr="00E4029B" w:rsidRDefault="00E4029B" w:rsidP="00E4029B">
      <w:pPr>
        <w:autoSpaceDE w:val="0"/>
        <w:autoSpaceDN w:val="0"/>
        <w:rPr>
          <w:rFonts w:cs="Arial"/>
          <w:sz w:val="20"/>
          <w:szCs w:val="20"/>
          <w:u w:val="single"/>
        </w:rPr>
      </w:pPr>
      <w:r w:rsidRPr="00E4029B">
        <w:rPr>
          <w:rFonts w:cs="Arial"/>
          <w:b/>
          <w:bCs/>
          <w:sz w:val="20"/>
          <w:szCs w:val="20"/>
        </w:rPr>
        <w:t>___</w:t>
      </w:r>
      <w:proofErr w:type="gramStart"/>
      <w:r w:rsidRPr="00E4029B">
        <w:rPr>
          <w:rFonts w:cs="Arial"/>
          <w:b/>
          <w:bCs/>
          <w:sz w:val="20"/>
          <w:szCs w:val="20"/>
        </w:rPr>
        <w:t xml:space="preserve">  </w:t>
      </w:r>
      <w:r w:rsidRPr="00E4029B">
        <w:rPr>
          <w:rFonts w:cs="Arial"/>
          <w:sz w:val="20"/>
          <w:szCs w:val="20"/>
        </w:rPr>
        <w:t>Other</w:t>
      </w:r>
      <w:proofErr w:type="gramEnd"/>
      <w:r w:rsidRPr="00E4029B">
        <w:rPr>
          <w:rFonts w:cs="Arial"/>
          <w:sz w:val="20"/>
          <w:szCs w:val="20"/>
        </w:rPr>
        <w:t xml:space="preserve"> (please specify) </w:t>
      </w:r>
      <w:r w:rsidRPr="00E4029B">
        <w:rPr>
          <w:rFonts w:cs="Arial"/>
          <w:sz w:val="20"/>
          <w:szCs w:val="20"/>
          <w:u w:val="single"/>
        </w:rPr>
        <w:t xml:space="preserve">                               </w:t>
      </w:r>
    </w:p>
    <w:p w:rsidR="00E4029B" w:rsidRPr="00E4029B" w:rsidRDefault="00E4029B" w:rsidP="00E4029B">
      <w:pPr>
        <w:autoSpaceDE w:val="0"/>
        <w:autoSpaceDN w:val="0"/>
        <w:rPr>
          <w:rFonts w:cs="Arial"/>
          <w:b/>
          <w:bCs/>
          <w:sz w:val="20"/>
          <w:szCs w:val="20"/>
        </w:rPr>
      </w:pPr>
      <w:r w:rsidRPr="00E4029B">
        <w:rPr>
          <w:rFonts w:cs="Arial"/>
          <w:b/>
          <w:bCs/>
          <w:sz w:val="20"/>
          <w:szCs w:val="20"/>
        </w:rPr>
        <w:t>10. Do you need to meet continuing education requirements for licensure/certification? __ Yes          __ No</w:t>
      </w:r>
    </w:p>
    <w:p w:rsidR="001D705C" w:rsidRDefault="00E4029B" w:rsidP="00E4029B">
      <w:pPr>
        <w:ind w:firstLine="720"/>
        <w:rPr>
          <w:rFonts w:cs="Arial"/>
          <w:sz w:val="20"/>
          <w:szCs w:val="20"/>
        </w:rPr>
      </w:pPr>
      <w:r w:rsidRPr="00E4029B">
        <w:rPr>
          <w:rFonts w:cs="Arial"/>
          <w:sz w:val="20"/>
          <w:szCs w:val="20"/>
        </w:rPr>
        <w:t>If yes, please specify type ___________</w:t>
      </w:r>
    </w:p>
    <w:p w:rsidR="002B5531" w:rsidRDefault="002B5531">
      <w:pPr>
        <w:rPr>
          <w:rFonts w:cs="Arial"/>
          <w:sz w:val="20"/>
          <w:szCs w:val="20"/>
        </w:rPr>
        <w:sectPr w:rsidR="002B5531" w:rsidSect="001D705C">
          <w:type w:val="continuous"/>
          <w:pgSz w:w="12240" w:h="15840"/>
          <w:pgMar w:top="1440" w:right="1440" w:bottom="1440" w:left="1440" w:header="720" w:footer="720" w:gutter="0"/>
          <w:cols w:num="2" w:space="720"/>
          <w:docGrid w:linePitch="360"/>
        </w:sectPr>
      </w:pPr>
    </w:p>
    <w:p w:rsidR="00AD541D" w:rsidRDefault="00AD541D" w:rsidP="00AD541D">
      <w:pPr>
        <w:spacing w:after="0" w:line="240" w:lineRule="auto"/>
        <w:jc w:val="center"/>
        <w:rPr>
          <w:b/>
          <w:sz w:val="36"/>
          <w:szCs w:val="36"/>
        </w:rPr>
      </w:pPr>
      <w:r>
        <w:rPr>
          <w:b/>
          <w:sz w:val="36"/>
          <w:szCs w:val="36"/>
        </w:rPr>
        <w:lastRenderedPageBreak/>
        <w:br w:type="column"/>
      </w:r>
    </w:p>
    <w:p w:rsidR="00AD541D" w:rsidRDefault="00AD541D" w:rsidP="00AD541D">
      <w:pPr>
        <w:spacing w:after="0" w:line="240" w:lineRule="auto"/>
        <w:jc w:val="center"/>
        <w:rPr>
          <w:b/>
          <w:sz w:val="36"/>
          <w:szCs w:val="36"/>
        </w:rPr>
      </w:pPr>
      <w:r w:rsidRPr="00A33B9E">
        <w:rPr>
          <w:b/>
          <w:sz w:val="36"/>
          <w:szCs w:val="36"/>
        </w:rPr>
        <w:lastRenderedPageBreak/>
        <w:t>Attachment</w:t>
      </w:r>
      <w:r>
        <w:rPr>
          <w:b/>
          <w:sz w:val="36"/>
          <w:szCs w:val="36"/>
        </w:rPr>
        <w:t xml:space="preserve"> 2</w:t>
      </w:r>
    </w:p>
    <w:p w:rsidR="00AD541D" w:rsidRDefault="00AD541D" w:rsidP="00AD541D">
      <w:pPr>
        <w:spacing w:after="0" w:line="240" w:lineRule="auto"/>
        <w:jc w:val="center"/>
      </w:pPr>
    </w:p>
    <w:p w:rsidR="00AD541D" w:rsidRDefault="00AD541D" w:rsidP="00AD541D">
      <w:pPr>
        <w:keepNext/>
        <w:rPr>
          <w:b/>
        </w:rPr>
      </w:pPr>
    </w:p>
    <w:p w:rsidR="00AD541D" w:rsidRDefault="00AD541D" w:rsidP="00AD541D">
      <w:pPr>
        <w:keepNext/>
        <w:rPr>
          <w:b/>
        </w:rPr>
      </w:pPr>
      <w:r>
        <w:rPr>
          <w:b/>
        </w:rPr>
        <w:t>NC Institute for Public Health, Local Health Department Competency-based Needs Assessment</w:t>
      </w:r>
      <w:r w:rsidR="00A620A9">
        <w:rPr>
          <w:b/>
        </w:rPr>
        <w:t>-Quantitative Assessment</w:t>
      </w:r>
    </w:p>
    <w:p w:rsidR="00AD541D" w:rsidRDefault="00AD541D" w:rsidP="00AD541D">
      <w:pPr>
        <w:keepNext/>
      </w:pPr>
      <w:r>
        <w:t>The questions in this section of the survey are intended to provide us with more information about you and your work. Please remember that all answers will be kept confidential.</w:t>
      </w:r>
    </w:p>
    <w:p w:rsidR="00AD541D" w:rsidRDefault="00AD541D" w:rsidP="00AD541D">
      <w:pPr>
        <w:keepNext/>
      </w:pPr>
      <w:r>
        <w:t>1. Check the range in which your age falls.</w:t>
      </w:r>
    </w:p>
    <w:p w:rsidR="00AD541D" w:rsidRDefault="00AD541D" w:rsidP="00AD541D">
      <w:pPr>
        <w:pStyle w:val="ListParagraph"/>
        <w:keepNext/>
        <w:numPr>
          <w:ilvl w:val="0"/>
          <w:numId w:val="11"/>
        </w:numPr>
      </w:pPr>
      <w:r>
        <w:t xml:space="preserve"> 18-24 years</w:t>
      </w:r>
    </w:p>
    <w:p w:rsidR="00AD541D" w:rsidRDefault="00AD541D" w:rsidP="00AD541D">
      <w:pPr>
        <w:pStyle w:val="ListParagraph"/>
        <w:keepNext/>
        <w:numPr>
          <w:ilvl w:val="0"/>
          <w:numId w:val="11"/>
        </w:numPr>
      </w:pPr>
      <w:r>
        <w:t>25-34 years</w:t>
      </w:r>
    </w:p>
    <w:p w:rsidR="00AD541D" w:rsidRDefault="00AD541D" w:rsidP="00AD541D">
      <w:pPr>
        <w:pStyle w:val="ListParagraph"/>
        <w:keepNext/>
        <w:numPr>
          <w:ilvl w:val="0"/>
          <w:numId w:val="11"/>
        </w:numPr>
      </w:pPr>
      <w:r>
        <w:t>35-44 years</w:t>
      </w:r>
    </w:p>
    <w:p w:rsidR="00AD541D" w:rsidRDefault="00AD541D" w:rsidP="00AD541D">
      <w:pPr>
        <w:pStyle w:val="ListParagraph"/>
        <w:keepNext/>
        <w:numPr>
          <w:ilvl w:val="0"/>
          <w:numId w:val="11"/>
        </w:numPr>
      </w:pPr>
      <w:r>
        <w:t>45-54 years</w:t>
      </w:r>
    </w:p>
    <w:p w:rsidR="00AD541D" w:rsidRDefault="00AD541D" w:rsidP="00AD541D">
      <w:pPr>
        <w:pStyle w:val="ListParagraph"/>
        <w:keepNext/>
        <w:numPr>
          <w:ilvl w:val="0"/>
          <w:numId w:val="11"/>
        </w:numPr>
      </w:pPr>
      <w:r>
        <w:t>55-64 years</w:t>
      </w:r>
    </w:p>
    <w:p w:rsidR="00AD541D" w:rsidRDefault="00AD541D" w:rsidP="00AD541D">
      <w:pPr>
        <w:pStyle w:val="ListParagraph"/>
        <w:keepNext/>
        <w:numPr>
          <w:ilvl w:val="0"/>
          <w:numId w:val="11"/>
        </w:numPr>
      </w:pPr>
      <w:r>
        <w:t>65-74 years</w:t>
      </w:r>
    </w:p>
    <w:p w:rsidR="00AD541D" w:rsidRDefault="00AD541D" w:rsidP="00AD541D">
      <w:pPr>
        <w:pStyle w:val="ListParagraph"/>
        <w:keepNext/>
        <w:numPr>
          <w:ilvl w:val="0"/>
          <w:numId w:val="11"/>
        </w:numPr>
      </w:pPr>
      <w:r>
        <w:t>75+ years</w:t>
      </w:r>
    </w:p>
    <w:p w:rsidR="00AD541D" w:rsidRDefault="00AD541D" w:rsidP="00AD541D">
      <w:pPr>
        <w:keepNext/>
      </w:pPr>
      <w:r>
        <w:t>2. What is your gender?</w:t>
      </w:r>
    </w:p>
    <w:p w:rsidR="00AD541D" w:rsidRDefault="00AD541D" w:rsidP="00AD541D">
      <w:pPr>
        <w:pStyle w:val="ListParagraph"/>
        <w:keepNext/>
        <w:numPr>
          <w:ilvl w:val="0"/>
          <w:numId w:val="11"/>
        </w:numPr>
      </w:pPr>
      <w:r>
        <w:t>Male</w:t>
      </w:r>
    </w:p>
    <w:p w:rsidR="00AD541D" w:rsidRDefault="00AD541D" w:rsidP="00AD541D">
      <w:pPr>
        <w:pStyle w:val="ListParagraph"/>
        <w:keepNext/>
        <w:numPr>
          <w:ilvl w:val="0"/>
          <w:numId w:val="11"/>
        </w:numPr>
      </w:pPr>
      <w:r>
        <w:t>Female</w:t>
      </w:r>
    </w:p>
    <w:p w:rsidR="00AD541D" w:rsidRDefault="00AD541D" w:rsidP="00AD541D">
      <w:pPr>
        <w:keepNext/>
      </w:pPr>
      <w:r>
        <w:t>3. Which best represents your race? (Please select one)</w:t>
      </w:r>
    </w:p>
    <w:p w:rsidR="00AD541D" w:rsidRDefault="00AD541D" w:rsidP="00AD541D">
      <w:pPr>
        <w:pStyle w:val="ListParagraph"/>
        <w:keepNext/>
        <w:numPr>
          <w:ilvl w:val="0"/>
          <w:numId w:val="11"/>
        </w:numPr>
      </w:pPr>
      <w:r>
        <w:t>White</w:t>
      </w:r>
    </w:p>
    <w:p w:rsidR="00AD541D" w:rsidRDefault="00AD541D" w:rsidP="00AD541D">
      <w:pPr>
        <w:pStyle w:val="ListParagraph"/>
        <w:keepNext/>
        <w:numPr>
          <w:ilvl w:val="0"/>
          <w:numId w:val="11"/>
        </w:numPr>
      </w:pPr>
      <w:r>
        <w:t>Black or African American</w:t>
      </w:r>
    </w:p>
    <w:p w:rsidR="00AD541D" w:rsidRDefault="00AD541D" w:rsidP="00AD541D">
      <w:pPr>
        <w:pStyle w:val="ListParagraph"/>
        <w:keepNext/>
        <w:numPr>
          <w:ilvl w:val="0"/>
          <w:numId w:val="11"/>
        </w:numPr>
      </w:pPr>
      <w:r>
        <w:t>Hispanic/Latino</w:t>
      </w:r>
    </w:p>
    <w:p w:rsidR="00AD541D" w:rsidRDefault="00AD541D" w:rsidP="00AD541D">
      <w:pPr>
        <w:pStyle w:val="ListParagraph"/>
        <w:keepNext/>
        <w:numPr>
          <w:ilvl w:val="0"/>
          <w:numId w:val="11"/>
        </w:numPr>
      </w:pPr>
      <w:r>
        <w:t>American Indian or Alaskan Native</w:t>
      </w:r>
    </w:p>
    <w:p w:rsidR="00AD541D" w:rsidRDefault="00AD541D" w:rsidP="00AD541D">
      <w:pPr>
        <w:pStyle w:val="ListParagraph"/>
        <w:keepNext/>
        <w:numPr>
          <w:ilvl w:val="0"/>
          <w:numId w:val="11"/>
        </w:numPr>
      </w:pPr>
      <w:r>
        <w:t>Asian</w:t>
      </w:r>
    </w:p>
    <w:p w:rsidR="00AD541D" w:rsidRDefault="00AD541D" w:rsidP="00AD541D">
      <w:pPr>
        <w:pStyle w:val="ListParagraph"/>
        <w:keepNext/>
        <w:numPr>
          <w:ilvl w:val="0"/>
          <w:numId w:val="11"/>
        </w:numPr>
      </w:pPr>
      <w:r>
        <w:t>Pacific Islander or Native Hawaiian</w:t>
      </w:r>
    </w:p>
    <w:p w:rsidR="00AD541D" w:rsidRDefault="00AD541D" w:rsidP="00AD541D">
      <w:pPr>
        <w:pStyle w:val="ListParagraph"/>
        <w:keepNext/>
        <w:numPr>
          <w:ilvl w:val="0"/>
          <w:numId w:val="11"/>
        </w:numPr>
      </w:pPr>
      <w:r>
        <w:t>Other [Please specify] ____________________</w:t>
      </w:r>
    </w:p>
    <w:p w:rsidR="00AD541D" w:rsidRDefault="00AD541D" w:rsidP="00AD541D">
      <w:pPr>
        <w:pStyle w:val="ListParagraph"/>
        <w:keepNext/>
        <w:numPr>
          <w:ilvl w:val="0"/>
          <w:numId w:val="11"/>
        </w:numPr>
      </w:pPr>
      <w:r>
        <w:t>Do not know, unsure, no answer</w:t>
      </w:r>
    </w:p>
    <w:p w:rsidR="00AD541D" w:rsidRDefault="00AD541D" w:rsidP="00AD541D"/>
    <w:p w:rsidR="00AD541D" w:rsidRDefault="00AD541D" w:rsidP="00AD541D">
      <w:pPr>
        <w:keepNext/>
      </w:pPr>
    </w:p>
    <w:p w:rsidR="00AD541D" w:rsidRDefault="00AD541D" w:rsidP="00AD541D">
      <w:pPr>
        <w:keepNext/>
      </w:pPr>
    </w:p>
    <w:p w:rsidR="00AD541D" w:rsidRDefault="00AD541D" w:rsidP="00AD541D">
      <w:pPr>
        <w:keepNext/>
      </w:pPr>
      <w:r>
        <w:t xml:space="preserve">4. How many total years have you worked in public health at any Health Department/ any Public Health setting (round to the nearest year </w:t>
      </w:r>
    </w:p>
    <w:p w:rsidR="00AD541D" w:rsidRDefault="00AD541D" w:rsidP="00AD541D">
      <w:pPr>
        <w:keepNext/>
      </w:pPr>
      <w:r>
        <w:t xml:space="preserve">5. How many total years have you worked in your current Public Health position (round to nearest </w:t>
      </w:r>
      <w:proofErr w:type="gramStart"/>
      <w:r>
        <w:t>year</w:t>
      </w:r>
      <w:proofErr w:type="gramEnd"/>
      <w:r>
        <w:t xml:space="preserve">)  </w:t>
      </w:r>
    </w:p>
    <w:p w:rsidR="00AD541D" w:rsidRDefault="00AD541D" w:rsidP="00AD541D">
      <w:pPr>
        <w:keepNext/>
      </w:pPr>
      <w:r>
        <w:t>6.  How long do you intend to remain in the public health workforce?</w:t>
      </w:r>
    </w:p>
    <w:p w:rsidR="00AD541D" w:rsidRDefault="00AD541D" w:rsidP="00AD541D">
      <w:pPr>
        <w:pStyle w:val="ListParagraph"/>
        <w:keepNext/>
        <w:numPr>
          <w:ilvl w:val="0"/>
          <w:numId w:val="11"/>
        </w:numPr>
      </w:pPr>
      <w:r>
        <w:t>1-5 years</w:t>
      </w:r>
    </w:p>
    <w:p w:rsidR="00AD541D" w:rsidRDefault="00AD541D" w:rsidP="00AD541D">
      <w:pPr>
        <w:pStyle w:val="ListParagraph"/>
        <w:keepNext/>
        <w:numPr>
          <w:ilvl w:val="0"/>
          <w:numId w:val="11"/>
        </w:numPr>
      </w:pPr>
      <w:r>
        <w:t>6-10 years</w:t>
      </w:r>
    </w:p>
    <w:p w:rsidR="00AD541D" w:rsidRDefault="00AD541D" w:rsidP="00AD541D">
      <w:pPr>
        <w:pStyle w:val="ListParagraph"/>
        <w:keepNext/>
        <w:numPr>
          <w:ilvl w:val="0"/>
          <w:numId w:val="11"/>
        </w:numPr>
      </w:pPr>
      <w:r>
        <w:t>More than 10 years</w:t>
      </w:r>
    </w:p>
    <w:p w:rsidR="00AD541D" w:rsidRDefault="00AD541D" w:rsidP="00AD541D">
      <w:pPr>
        <w:pStyle w:val="ListParagraph"/>
        <w:keepNext/>
        <w:numPr>
          <w:ilvl w:val="0"/>
          <w:numId w:val="11"/>
        </w:numPr>
      </w:pPr>
      <w:r>
        <w:t>Unsure (Please explain your response) ____________________</w:t>
      </w:r>
    </w:p>
    <w:p w:rsidR="00AD541D" w:rsidRDefault="00AD541D" w:rsidP="00AD541D">
      <w:pPr>
        <w:keepNext/>
      </w:pPr>
      <w:r>
        <w:t>7. What is the highest educational degree you have obtained?</w:t>
      </w:r>
    </w:p>
    <w:p w:rsidR="00AD541D" w:rsidRDefault="00AD541D" w:rsidP="00AD541D">
      <w:pPr>
        <w:pStyle w:val="ListParagraph"/>
        <w:keepNext/>
        <w:numPr>
          <w:ilvl w:val="0"/>
          <w:numId w:val="11"/>
        </w:numPr>
      </w:pPr>
      <w:r>
        <w:t>High School / GED</w:t>
      </w:r>
    </w:p>
    <w:p w:rsidR="00AD541D" w:rsidRDefault="00AD541D" w:rsidP="00AD541D">
      <w:pPr>
        <w:pStyle w:val="ListParagraph"/>
        <w:keepNext/>
        <w:numPr>
          <w:ilvl w:val="0"/>
          <w:numId w:val="11"/>
        </w:numPr>
      </w:pPr>
      <w:r>
        <w:t>Vocational Training</w:t>
      </w:r>
    </w:p>
    <w:p w:rsidR="00AD541D" w:rsidRDefault="00AD541D" w:rsidP="00AD541D">
      <w:pPr>
        <w:pStyle w:val="ListParagraph"/>
        <w:keepNext/>
        <w:numPr>
          <w:ilvl w:val="0"/>
          <w:numId w:val="11"/>
        </w:numPr>
      </w:pPr>
      <w:r>
        <w:t>Some College But No Degree</w:t>
      </w:r>
    </w:p>
    <w:p w:rsidR="00AD541D" w:rsidRDefault="00AD541D" w:rsidP="00AD541D">
      <w:pPr>
        <w:pStyle w:val="ListParagraph"/>
        <w:keepNext/>
        <w:numPr>
          <w:ilvl w:val="0"/>
          <w:numId w:val="11"/>
        </w:numPr>
      </w:pPr>
      <w:r>
        <w:t>Associate / Technical Degree</w:t>
      </w:r>
    </w:p>
    <w:p w:rsidR="00AD541D" w:rsidRDefault="00AD541D" w:rsidP="00AD541D">
      <w:pPr>
        <w:pStyle w:val="ListParagraph"/>
        <w:keepNext/>
        <w:numPr>
          <w:ilvl w:val="0"/>
          <w:numId w:val="11"/>
        </w:numPr>
      </w:pPr>
      <w:r>
        <w:t>Diploma Degree in Nursing</w:t>
      </w:r>
    </w:p>
    <w:p w:rsidR="00AD541D" w:rsidRDefault="00AD541D" w:rsidP="00AD541D">
      <w:pPr>
        <w:pStyle w:val="ListParagraph"/>
        <w:keepNext/>
        <w:numPr>
          <w:ilvl w:val="0"/>
          <w:numId w:val="11"/>
        </w:numPr>
      </w:pPr>
      <w:r>
        <w:t>Bachelor's Degree</w:t>
      </w:r>
    </w:p>
    <w:p w:rsidR="00AD541D" w:rsidRDefault="00AD541D" w:rsidP="00AD541D">
      <w:pPr>
        <w:pStyle w:val="ListParagraph"/>
        <w:keepNext/>
        <w:numPr>
          <w:ilvl w:val="0"/>
          <w:numId w:val="11"/>
        </w:numPr>
      </w:pPr>
      <w:r>
        <w:t>Master's Degree</w:t>
      </w:r>
    </w:p>
    <w:p w:rsidR="00AD541D" w:rsidRDefault="00AD541D" w:rsidP="00AD541D">
      <w:pPr>
        <w:pStyle w:val="ListParagraph"/>
        <w:keepNext/>
        <w:numPr>
          <w:ilvl w:val="0"/>
          <w:numId w:val="11"/>
        </w:numPr>
      </w:pPr>
      <w:r>
        <w:t>Professional Degree (MD, DDS, JD, etc.)</w:t>
      </w:r>
    </w:p>
    <w:p w:rsidR="00AD541D" w:rsidRDefault="00AD541D" w:rsidP="00AD541D">
      <w:pPr>
        <w:pStyle w:val="ListParagraph"/>
        <w:keepNext/>
        <w:numPr>
          <w:ilvl w:val="0"/>
          <w:numId w:val="11"/>
        </w:numPr>
      </w:pPr>
      <w:r>
        <w:t>Other Doctoral Degree</w:t>
      </w:r>
    </w:p>
    <w:p w:rsidR="00AD541D" w:rsidRDefault="00AD541D" w:rsidP="00AD541D">
      <w:pPr>
        <w:keepNext/>
      </w:pPr>
      <w:r>
        <w:t>8.  Mark any degrees you have earned from a school or program (please select all that apply).</w:t>
      </w:r>
    </w:p>
    <w:p w:rsidR="00AD541D" w:rsidRDefault="00AD541D" w:rsidP="00AD541D">
      <w:pPr>
        <w:pStyle w:val="ListParagraph"/>
        <w:keepNext/>
        <w:numPr>
          <w:ilvl w:val="0"/>
          <w:numId w:val="9"/>
        </w:numPr>
      </w:pPr>
      <w:r>
        <w:t>ADN</w:t>
      </w:r>
    </w:p>
    <w:p w:rsidR="00AD541D" w:rsidRDefault="00AD541D" w:rsidP="00AD541D">
      <w:pPr>
        <w:pStyle w:val="ListParagraph"/>
        <w:keepNext/>
        <w:numPr>
          <w:ilvl w:val="0"/>
          <w:numId w:val="9"/>
        </w:numPr>
      </w:pPr>
      <w:r>
        <w:t>BA/BS</w:t>
      </w:r>
    </w:p>
    <w:p w:rsidR="00AD541D" w:rsidRDefault="00AD541D" w:rsidP="00AD541D">
      <w:pPr>
        <w:pStyle w:val="ListParagraph"/>
        <w:keepNext/>
        <w:numPr>
          <w:ilvl w:val="0"/>
          <w:numId w:val="9"/>
        </w:numPr>
      </w:pPr>
      <w:r>
        <w:t>BSN</w:t>
      </w:r>
    </w:p>
    <w:p w:rsidR="00AD541D" w:rsidRDefault="00AD541D" w:rsidP="00AD541D">
      <w:pPr>
        <w:pStyle w:val="ListParagraph"/>
        <w:keepNext/>
        <w:numPr>
          <w:ilvl w:val="0"/>
          <w:numId w:val="9"/>
        </w:numPr>
      </w:pPr>
      <w:r>
        <w:t>BSPH</w:t>
      </w:r>
    </w:p>
    <w:p w:rsidR="00AD541D" w:rsidRDefault="00AD541D" w:rsidP="00AD541D">
      <w:pPr>
        <w:pStyle w:val="ListParagraph"/>
        <w:keepNext/>
        <w:numPr>
          <w:ilvl w:val="0"/>
          <w:numId w:val="9"/>
        </w:numPr>
      </w:pPr>
      <w:r>
        <w:t>JD</w:t>
      </w:r>
    </w:p>
    <w:p w:rsidR="00AD541D" w:rsidRDefault="00AD541D" w:rsidP="00AD541D">
      <w:pPr>
        <w:pStyle w:val="ListParagraph"/>
        <w:keepNext/>
        <w:numPr>
          <w:ilvl w:val="0"/>
          <w:numId w:val="9"/>
        </w:numPr>
      </w:pPr>
      <w:r>
        <w:t>MPH</w:t>
      </w:r>
    </w:p>
    <w:p w:rsidR="00AD541D" w:rsidRDefault="00AD541D" w:rsidP="00AD541D">
      <w:pPr>
        <w:pStyle w:val="ListParagraph"/>
        <w:keepNext/>
        <w:numPr>
          <w:ilvl w:val="0"/>
          <w:numId w:val="9"/>
        </w:numPr>
      </w:pPr>
      <w:r>
        <w:t>MSN</w:t>
      </w:r>
    </w:p>
    <w:p w:rsidR="00AD541D" w:rsidRDefault="00AD541D" w:rsidP="00AD541D">
      <w:pPr>
        <w:pStyle w:val="ListParagraph"/>
        <w:keepNext/>
        <w:numPr>
          <w:ilvl w:val="0"/>
          <w:numId w:val="9"/>
        </w:numPr>
      </w:pPr>
      <w:r>
        <w:t>MSPH</w:t>
      </w:r>
    </w:p>
    <w:p w:rsidR="00AD541D" w:rsidRDefault="00AD541D" w:rsidP="00AD541D">
      <w:pPr>
        <w:pStyle w:val="ListParagraph"/>
        <w:keepNext/>
        <w:numPr>
          <w:ilvl w:val="0"/>
          <w:numId w:val="9"/>
        </w:numPr>
      </w:pPr>
      <w:r>
        <w:lastRenderedPageBreak/>
        <w:t>MHA</w:t>
      </w:r>
    </w:p>
    <w:p w:rsidR="00AD541D" w:rsidRDefault="00AD541D" w:rsidP="00AD541D">
      <w:pPr>
        <w:pStyle w:val="ListParagraph"/>
        <w:keepNext/>
        <w:numPr>
          <w:ilvl w:val="0"/>
          <w:numId w:val="9"/>
        </w:numPr>
      </w:pPr>
      <w:r>
        <w:t>MPA</w:t>
      </w:r>
    </w:p>
    <w:p w:rsidR="00AD541D" w:rsidRDefault="00AD541D" w:rsidP="00AD541D">
      <w:pPr>
        <w:pStyle w:val="ListParagraph"/>
        <w:keepNext/>
        <w:numPr>
          <w:ilvl w:val="0"/>
          <w:numId w:val="9"/>
        </w:numPr>
      </w:pPr>
      <w:r>
        <w:t>MPP</w:t>
      </w:r>
    </w:p>
    <w:p w:rsidR="00AD541D" w:rsidRDefault="00AD541D" w:rsidP="00AD541D">
      <w:pPr>
        <w:pStyle w:val="ListParagraph"/>
        <w:keepNext/>
        <w:numPr>
          <w:ilvl w:val="0"/>
          <w:numId w:val="9"/>
        </w:numPr>
      </w:pPr>
      <w:r>
        <w:t>MS</w:t>
      </w:r>
    </w:p>
    <w:p w:rsidR="00AD541D" w:rsidRDefault="00AD541D" w:rsidP="00AD541D">
      <w:pPr>
        <w:pStyle w:val="ListParagraph"/>
        <w:keepNext/>
        <w:numPr>
          <w:ilvl w:val="0"/>
          <w:numId w:val="9"/>
        </w:numPr>
      </w:pPr>
      <w:r>
        <w:t>MSW</w:t>
      </w:r>
    </w:p>
    <w:p w:rsidR="00AD541D" w:rsidRDefault="00AD541D" w:rsidP="00AD541D">
      <w:pPr>
        <w:pStyle w:val="ListParagraph"/>
        <w:keepNext/>
        <w:numPr>
          <w:ilvl w:val="0"/>
          <w:numId w:val="9"/>
        </w:numPr>
      </w:pPr>
      <w:r>
        <w:t>MD</w:t>
      </w:r>
    </w:p>
    <w:p w:rsidR="00AD541D" w:rsidRDefault="00AD541D" w:rsidP="00AD541D">
      <w:pPr>
        <w:pStyle w:val="ListParagraph"/>
        <w:keepNext/>
        <w:numPr>
          <w:ilvl w:val="0"/>
          <w:numId w:val="9"/>
        </w:numPr>
      </w:pPr>
      <w:r>
        <w:t>DO</w:t>
      </w:r>
    </w:p>
    <w:p w:rsidR="00AD541D" w:rsidRDefault="00AD541D" w:rsidP="00AD541D">
      <w:pPr>
        <w:pStyle w:val="ListParagraph"/>
        <w:keepNext/>
        <w:numPr>
          <w:ilvl w:val="0"/>
          <w:numId w:val="9"/>
        </w:numPr>
      </w:pPr>
      <w:r>
        <w:t>DDS</w:t>
      </w:r>
    </w:p>
    <w:p w:rsidR="00AD541D" w:rsidRDefault="00AD541D" w:rsidP="00AD541D">
      <w:pPr>
        <w:pStyle w:val="ListParagraph"/>
        <w:keepNext/>
        <w:numPr>
          <w:ilvl w:val="0"/>
          <w:numId w:val="9"/>
        </w:numPr>
      </w:pPr>
      <w:r>
        <w:t>PhD</w:t>
      </w:r>
    </w:p>
    <w:p w:rsidR="00AD541D" w:rsidRDefault="00AD541D" w:rsidP="00AD541D">
      <w:pPr>
        <w:pStyle w:val="ListParagraph"/>
        <w:keepNext/>
        <w:numPr>
          <w:ilvl w:val="0"/>
          <w:numId w:val="9"/>
        </w:numPr>
      </w:pPr>
      <w:proofErr w:type="spellStart"/>
      <w:r>
        <w:t>DrPH</w:t>
      </w:r>
      <w:proofErr w:type="spellEnd"/>
    </w:p>
    <w:p w:rsidR="00AD541D" w:rsidRDefault="00AD541D" w:rsidP="00AD541D">
      <w:pPr>
        <w:pStyle w:val="ListParagraph"/>
        <w:keepNext/>
        <w:numPr>
          <w:ilvl w:val="0"/>
          <w:numId w:val="9"/>
        </w:numPr>
      </w:pPr>
      <w:r>
        <w:t>ScD</w:t>
      </w:r>
    </w:p>
    <w:p w:rsidR="00AD541D" w:rsidRDefault="00AD541D" w:rsidP="00AD541D">
      <w:pPr>
        <w:pStyle w:val="ListParagraph"/>
        <w:keepNext/>
        <w:numPr>
          <w:ilvl w:val="0"/>
          <w:numId w:val="9"/>
        </w:numPr>
      </w:pPr>
      <w:r>
        <w:t>Other:  Enter Degree(s): ____________________</w:t>
      </w:r>
    </w:p>
    <w:p w:rsidR="00AD541D" w:rsidRDefault="00AD541D" w:rsidP="00AD541D">
      <w:pPr>
        <w:keepNext/>
      </w:pPr>
      <w:r>
        <w:t>9.  Mark any of the following licenses or credentials you hold (please select all that apply).</w:t>
      </w:r>
    </w:p>
    <w:p w:rsidR="00AD541D" w:rsidRDefault="00AD541D" w:rsidP="00AD541D">
      <w:pPr>
        <w:pStyle w:val="ListParagraph"/>
        <w:keepNext/>
        <w:numPr>
          <w:ilvl w:val="0"/>
          <w:numId w:val="9"/>
        </w:numPr>
      </w:pPr>
      <w:r>
        <w:t>Certified Health Education Specialist (CHES)</w:t>
      </w:r>
    </w:p>
    <w:p w:rsidR="00AD541D" w:rsidRDefault="00AD541D" w:rsidP="00AD541D">
      <w:pPr>
        <w:pStyle w:val="ListParagraph"/>
        <w:keepNext/>
        <w:numPr>
          <w:ilvl w:val="0"/>
          <w:numId w:val="9"/>
        </w:numPr>
      </w:pPr>
      <w:r>
        <w:t>Certified in Public Health (CPH)</w:t>
      </w:r>
    </w:p>
    <w:p w:rsidR="00AD541D" w:rsidRDefault="00AD541D" w:rsidP="00AD541D">
      <w:pPr>
        <w:pStyle w:val="ListParagraph"/>
        <w:keepNext/>
        <w:numPr>
          <w:ilvl w:val="0"/>
          <w:numId w:val="9"/>
        </w:numPr>
      </w:pPr>
      <w:r>
        <w:t>Clinical Laboratory Scientist (CLS)</w:t>
      </w:r>
    </w:p>
    <w:p w:rsidR="00AD541D" w:rsidRDefault="00AD541D" w:rsidP="00AD541D">
      <w:pPr>
        <w:pStyle w:val="ListParagraph"/>
        <w:keepNext/>
        <w:numPr>
          <w:ilvl w:val="0"/>
          <w:numId w:val="9"/>
        </w:numPr>
      </w:pPr>
      <w:r>
        <w:t>Emergency Medical Technician (EMT)</w:t>
      </w:r>
    </w:p>
    <w:p w:rsidR="00AD541D" w:rsidRDefault="00AD541D" w:rsidP="00AD541D">
      <w:pPr>
        <w:pStyle w:val="ListParagraph"/>
        <w:keepNext/>
        <w:numPr>
          <w:ilvl w:val="0"/>
          <w:numId w:val="9"/>
        </w:numPr>
      </w:pPr>
      <w:r>
        <w:t>Licensed Practical Nurse (LPN)</w:t>
      </w:r>
    </w:p>
    <w:p w:rsidR="00AD541D" w:rsidRPr="0042085F" w:rsidRDefault="00AD541D" w:rsidP="00AD541D">
      <w:pPr>
        <w:pStyle w:val="ListParagraph"/>
        <w:numPr>
          <w:ilvl w:val="0"/>
          <w:numId w:val="9"/>
        </w:numPr>
        <w:spacing w:after="0" w:line="240" w:lineRule="auto"/>
      </w:pPr>
      <w:r w:rsidRPr="0042085F">
        <w:t>Medical Laboratory Assistant (MLA)</w:t>
      </w:r>
    </w:p>
    <w:p w:rsidR="00AD541D" w:rsidRPr="0042085F" w:rsidRDefault="00AD541D" w:rsidP="00AD541D">
      <w:pPr>
        <w:pStyle w:val="ListParagraph"/>
        <w:keepNext/>
        <w:numPr>
          <w:ilvl w:val="0"/>
          <w:numId w:val="9"/>
        </w:numPr>
      </w:pPr>
      <w:r w:rsidRPr="0042085F">
        <w:t>Medical Laboratory Technician (MLT)</w:t>
      </w:r>
    </w:p>
    <w:p w:rsidR="00AD541D" w:rsidRDefault="00AD541D" w:rsidP="00AD541D">
      <w:pPr>
        <w:pStyle w:val="ListParagraph"/>
        <w:keepNext/>
        <w:numPr>
          <w:ilvl w:val="0"/>
          <w:numId w:val="9"/>
        </w:numPr>
      </w:pPr>
      <w:r>
        <w:t>Medical Technologist (MT)</w:t>
      </w:r>
    </w:p>
    <w:p w:rsidR="00AD541D" w:rsidRDefault="00AD541D" w:rsidP="00AD541D">
      <w:pPr>
        <w:pStyle w:val="ListParagraph"/>
        <w:keepNext/>
        <w:numPr>
          <w:ilvl w:val="0"/>
          <w:numId w:val="9"/>
        </w:numPr>
      </w:pPr>
      <w:r>
        <w:t>Registered Dietitian (RD)</w:t>
      </w:r>
    </w:p>
    <w:p w:rsidR="00AD541D" w:rsidRDefault="00AD541D" w:rsidP="00AD541D">
      <w:pPr>
        <w:pStyle w:val="ListParagraph"/>
        <w:keepNext/>
        <w:numPr>
          <w:ilvl w:val="0"/>
          <w:numId w:val="9"/>
        </w:numPr>
      </w:pPr>
      <w:r>
        <w:t>Registered Nurse (RN)</w:t>
      </w:r>
    </w:p>
    <w:p w:rsidR="00AD541D" w:rsidRDefault="00AD541D" w:rsidP="00AD541D">
      <w:pPr>
        <w:pStyle w:val="ListParagraph"/>
        <w:keepNext/>
        <w:numPr>
          <w:ilvl w:val="0"/>
          <w:numId w:val="9"/>
        </w:numPr>
      </w:pPr>
      <w:r>
        <w:t>Registered Pharmacist (</w:t>
      </w:r>
      <w:proofErr w:type="spellStart"/>
      <w:r>
        <w:t>RPh</w:t>
      </w:r>
      <w:proofErr w:type="spellEnd"/>
      <w:r>
        <w:t>)</w:t>
      </w:r>
    </w:p>
    <w:p w:rsidR="00AD541D" w:rsidRDefault="00AD541D" w:rsidP="00AD541D">
      <w:pPr>
        <w:pStyle w:val="ListParagraph"/>
        <w:keepNext/>
        <w:numPr>
          <w:ilvl w:val="0"/>
          <w:numId w:val="9"/>
        </w:numPr>
      </w:pPr>
      <w:r>
        <w:t>Registered Sanitarian (RS)</w:t>
      </w:r>
    </w:p>
    <w:p w:rsidR="00AD541D" w:rsidRDefault="00AD541D" w:rsidP="00AD541D">
      <w:pPr>
        <w:pStyle w:val="ListParagraph"/>
        <w:keepNext/>
        <w:numPr>
          <w:ilvl w:val="0"/>
          <w:numId w:val="9"/>
        </w:numPr>
      </w:pPr>
      <w:r>
        <w:t>Registered Dental Hygienist (RDH)</w:t>
      </w:r>
    </w:p>
    <w:p w:rsidR="00AD541D" w:rsidRDefault="00AD541D" w:rsidP="00AD541D">
      <w:pPr>
        <w:pStyle w:val="ListParagraph"/>
        <w:keepNext/>
        <w:numPr>
          <w:ilvl w:val="0"/>
          <w:numId w:val="9"/>
        </w:numPr>
      </w:pPr>
      <w:r>
        <w:t>Physician Assistant (PA)</w:t>
      </w:r>
    </w:p>
    <w:p w:rsidR="00AD541D" w:rsidRDefault="00AD541D" w:rsidP="00AD541D">
      <w:pPr>
        <w:pStyle w:val="ListParagraph"/>
        <w:keepNext/>
        <w:numPr>
          <w:ilvl w:val="0"/>
          <w:numId w:val="9"/>
        </w:numPr>
      </w:pPr>
      <w:r>
        <w:t>Nurse Practitioner (NP)</w:t>
      </w:r>
    </w:p>
    <w:p w:rsidR="00AD541D" w:rsidRDefault="00AD541D" w:rsidP="00AD541D">
      <w:pPr>
        <w:pStyle w:val="ListParagraph"/>
        <w:keepNext/>
        <w:numPr>
          <w:ilvl w:val="0"/>
          <w:numId w:val="9"/>
        </w:numPr>
      </w:pPr>
      <w:r>
        <w:t>None of the above</w:t>
      </w:r>
    </w:p>
    <w:p w:rsidR="00AD541D" w:rsidRDefault="00AD541D" w:rsidP="00AD541D">
      <w:pPr>
        <w:pStyle w:val="ListParagraph"/>
        <w:keepNext/>
        <w:numPr>
          <w:ilvl w:val="0"/>
          <w:numId w:val="9"/>
        </w:numPr>
      </w:pPr>
      <w:r>
        <w:t>Other: Enter Certification or License: ____________________</w:t>
      </w:r>
    </w:p>
    <w:p w:rsidR="00AD541D" w:rsidRDefault="00AD541D" w:rsidP="00AD541D">
      <w:pPr>
        <w:keepNext/>
      </w:pPr>
      <w:r>
        <w:t>10.  Select the agency for which you work.</w:t>
      </w:r>
    </w:p>
    <w:p w:rsidR="00AD541D" w:rsidRDefault="00AD541D" w:rsidP="00AD541D">
      <w:pPr>
        <w:pStyle w:val="ListParagraph"/>
        <w:keepNext/>
        <w:numPr>
          <w:ilvl w:val="0"/>
          <w:numId w:val="11"/>
        </w:numPr>
      </w:pPr>
      <w:r>
        <w:t xml:space="preserve">State Health Department </w:t>
      </w:r>
    </w:p>
    <w:p w:rsidR="00AD541D" w:rsidRDefault="00AD541D" w:rsidP="00AD541D">
      <w:pPr>
        <w:pStyle w:val="ListParagraph"/>
        <w:keepNext/>
        <w:numPr>
          <w:ilvl w:val="0"/>
          <w:numId w:val="11"/>
        </w:numPr>
      </w:pPr>
      <w:r>
        <w:t>Local Health Department (LHD)</w:t>
      </w:r>
    </w:p>
    <w:p w:rsidR="00AD541D" w:rsidRDefault="00AD541D" w:rsidP="00AD541D"/>
    <w:p w:rsidR="00AD541D" w:rsidRPr="007B313C" w:rsidRDefault="00AD541D" w:rsidP="00AD541D">
      <w:pPr>
        <w:keepNext/>
        <w:rPr>
          <w:b/>
          <w:color w:val="FF0000"/>
        </w:rPr>
      </w:pPr>
      <w:r>
        <w:lastRenderedPageBreak/>
        <w:t xml:space="preserve">11.  If you work at </w:t>
      </w:r>
      <w:r w:rsidRPr="00147451">
        <w:rPr>
          <w:b/>
        </w:rPr>
        <w:t>Division of Public Health</w:t>
      </w:r>
      <w:r>
        <w:t xml:space="preserve">, please indicate the section in which you work: </w:t>
      </w:r>
    </w:p>
    <w:p w:rsidR="00AD541D" w:rsidRDefault="00AD541D" w:rsidP="00AD541D">
      <w:pPr>
        <w:pStyle w:val="ListParagraph"/>
        <w:keepNext/>
        <w:numPr>
          <w:ilvl w:val="0"/>
          <w:numId w:val="11"/>
        </w:numPr>
      </w:pPr>
      <w:r>
        <w:t>State Health Directors Office</w:t>
      </w:r>
    </w:p>
    <w:p w:rsidR="00AD541D" w:rsidRPr="0042085F" w:rsidRDefault="00AD541D" w:rsidP="00AD541D">
      <w:pPr>
        <w:pStyle w:val="ListParagraph"/>
        <w:keepNext/>
        <w:numPr>
          <w:ilvl w:val="0"/>
          <w:numId w:val="11"/>
        </w:numPr>
      </w:pPr>
      <w:r w:rsidRPr="0042085F">
        <w:rPr>
          <w:rFonts w:ascii="Arial" w:hAnsi="Arial" w:cs="Arial"/>
          <w:sz w:val="20"/>
          <w:szCs w:val="20"/>
        </w:rPr>
        <w:t>Administrative, Local and Community Support</w:t>
      </w:r>
    </w:p>
    <w:p w:rsidR="00AD541D" w:rsidRDefault="00AD541D" w:rsidP="00AD541D">
      <w:pPr>
        <w:pStyle w:val="ListParagraph"/>
        <w:keepNext/>
        <w:numPr>
          <w:ilvl w:val="0"/>
          <w:numId w:val="11"/>
        </w:numPr>
      </w:pPr>
      <w:r>
        <w:t>Chronic Disease and Injury</w:t>
      </w:r>
    </w:p>
    <w:p w:rsidR="00AD541D" w:rsidRDefault="00AD541D" w:rsidP="00AD541D">
      <w:pPr>
        <w:pStyle w:val="ListParagraph"/>
        <w:keepNext/>
        <w:numPr>
          <w:ilvl w:val="0"/>
          <w:numId w:val="11"/>
        </w:numPr>
      </w:pPr>
      <w:r>
        <w:t>Environmental Health</w:t>
      </w:r>
    </w:p>
    <w:p w:rsidR="00AD541D" w:rsidRDefault="00AD541D" w:rsidP="00AD541D">
      <w:pPr>
        <w:pStyle w:val="ListParagraph"/>
        <w:keepNext/>
        <w:numPr>
          <w:ilvl w:val="0"/>
          <w:numId w:val="11"/>
        </w:numPr>
      </w:pPr>
      <w:r>
        <w:t>Epidemiology</w:t>
      </w:r>
    </w:p>
    <w:p w:rsidR="00AD541D" w:rsidRDefault="00AD541D" w:rsidP="00AD541D">
      <w:pPr>
        <w:pStyle w:val="ListParagraph"/>
        <w:keepNext/>
        <w:numPr>
          <w:ilvl w:val="0"/>
          <w:numId w:val="11"/>
        </w:numPr>
      </w:pPr>
      <w:r>
        <w:t>Health Statistics</w:t>
      </w:r>
    </w:p>
    <w:p w:rsidR="00AD541D" w:rsidRDefault="00AD541D" w:rsidP="00AD541D">
      <w:pPr>
        <w:pStyle w:val="ListParagraph"/>
        <w:keepNext/>
        <w:numPr>
          <w:ilvl w:val="0"/>
          <w:numId w:val="11"/>
        </w:numPr>
      </w:pPr>
      <w:r>
        <w:t>Medical Examiner</w:t>
      </w:r>
    </w:p>
    <w:p w:rsidR="00AD541D" w:rsidRDefault="00AD541D" w:rsidP="00AD541D">
      <w:pPr>
        <w:pStyle w:val="ListParagraph"/>
        <w:keepNext/>
        <w:numPr>
          <w:ilvl w:val="0"/>
          <w:numId w:val="11"/>
        </w:numPr>
      </w:pPr>
      <w:r>
        <w:t>Minority Health and Health Disparities</w:t>
      </w:r>
    </w:p>
    <w:p w:rsidR="00AD541D" w:rsidRDefault="00AD541D" w:rsidP="00AD541D">
      <w:pPr>
        <w:pStyle w:val="ListParagraph"/>
        <w:keepNext/>
        <w:numPr>
          <w:ilvl w:val="0"/>
          <w:numId w:val="11"/>
        </w:numPr>
      </w:pPr>
      <w:r>
        <w:t>Oral Health</w:t>
      </w:r>
    </w:p>
    <w:p w:rsidR="00AD541D" w:rsidRDefault="00AD541D" w:rsidP="00AD541D">
      <w:pPr>
        <w:pStyle w:val="ListParagraph"/>
        <w:keepNext/>
        <w:numPr>
          <w:ilvl w:val="0"/>
          <w:numId w:val="11"/>
        </w:numPr>
      </w:pPr>
      <w:r>
        <w:t>State Lab</w:t>
      </w:r>
    </w:p>
    <w:p w:rsidR="00AD541D" w:rsidRDefault="00AD541D" w:rsidP="00AD541D">
      <w:pPr>
        <w:pStyle w:val="ListParagraph"/>
        <w:keepNext/>
        <w:numPr>
          <w:ilvl w:val="0"/>
          <w:numId w:val="11"/>
        </w:numPr>
      </w:pPr>
      <w:r>
        <w:t>Vital Records</w:t>
      </w:r>
    </w:p>
    <w:p w:rsidR="00AD541D" w:rsidRDefault="00AD541D" w:rsidP="00AD541D">
      <w:pPr>
        <w:pStyle w:val="ListParagraph"/>
        <w:keepNext/>
        <w:numPr>
          <w:ilvl w:val="0"/>
          <w:numId w:val="11"/>
        </w:numPr>
      </w:pPr>
      <w:r>
        <w:t>Women’s and Children’s Health</w:t>
      </w:r>
    </w:p>
    <w:p w:rsidR="00AD541D" w:rsidRDefault="00AD541D" w:rsidP="00AD541D">
      <w:pPr>
        <w:pStyle w:val="ListParagraph"/>
        <w:keepNext/>
        <w:numPr>
          <w:ilvl w:val="0"/>
          <w:numId w:val="11"/>
        </w:numPr>
      </w:pPr>
      <w:r>
        <w:t>Other: please specify __________________</w:t>
      </w:r>
    </w:p>
    <w:p w:rsidR="00AD541D" w:rsidRDefault="00AD541D" w:rsidP="00AD541D">
      <w:pPr>
        <w:keepNext/>
      </w:pPr>
      <w:r>
        <w:t xml:space="preserve">12. If you work at </w:t>
      </w:r>
      <w:r w:rsidRPr="00EF4639">
        <w:rPr>
          <w:b/>
        </w:rPr>
        <w:t xml:space="preserve">DPH </w:t>
      </w:r>
      <w:r>
        <w:t xml:space="preserve">what branch do you work </w:t>
      </w:r>
      <w:proofErr w:type="gramStart"/>
      <w:r>
        <w:t>in:</w:t>
      </w:r>
      <w:proofErr w:type="gramEnd"/>
    </w:p>
    <w:p w:rsidR="00AD541D" w:rsidRDefault="00AD541D" w:rsidP="00AD541D">
      <w:pPr>
        <w:pStyle w:val="ListParagraph"/>
        <w:keepNext/>
        <w:numPr>
          <w:ilvl w:val="0"/>
          <w:numId w:val="11"/>
        </w:numPr>
      </w:pPr>
      <w:r w:rsidRPr="00A85019">
        <w:t>Budget/Contracts/Grants/Purchasing</w:t>
      </w:r>
    </w:p>
    <w:p w:rsidR="00AD541D" w:rsidRDefault="00AD541D" w:rsidP="00AD541D">
      <w:pPr>
        <w:pStyle w:val="ListParagraph"/>
        <w:keepNext/>
        <w:numPr>
          <w:ilvl w:val="0"/>
          <w:numId w:val="11"/>
        </w:numPr>
      </w:pPr>
      <w:r w:rsidRPr="00A85019">
        <w:t>Local Technical Assistance &amp; Training</w:t>
      </w:r>
    </w:p>
    <w:p w:rsidR="00AD541D" w:rsidRDefault="00AD541D" w:rsidP="00AD541D">
      <w:pPr>
        <w:pStyle w:val="ListParagraph"/>
        <w:keepNext/>
        <w:numPr>
          <w:ilvl w:val="0"/>
          <w:numId w:val="11"/>
        </w:numPr>
      </w:pPr>
      <w:r w:rsidRPr="00A85019">
        <w:t>Information Technology</w:t>
      </w:r>
    </w:p>
    <w:p w:rsidR="00AD541D" w:rsidRDefault="00AD541D" w:rsidP="00AD541D">
      <w:pPr>
        <w:pStyle w:val="ListParagraph"/>
        <w:keepNext/>
        <w:numPr>
          <w:ilvl w:val="0"/>
          <w:numId w:val="11"/>
        </w:numPr>
      </w:pPr>
      <w:r w:rsidRPr="00A85019">
        <w:t>Purchase of Medical Care</w:t>
      </w:r>
    </w:p>
    <w:p w:rsidR="00AD541D" w:rsidRDefault="00AD541D" w:rsidP="00AD541D">
      <w:pPr>
        <w:pStyle w:val="ListParagraph"/>
        <w:keepNext/>
        <w:numPr>
          <w:ilvl w:val="0"/>
          <w:numId w:val="11"/>
        </w:numPr>
      </w:pPr>
      <w:r w:rsidRPr="00A85019">
        <w:t>Children &amp; Youth</w:t>
      </w:r>
    </w:p>
    <w:p w:rsidR="00AD541D" w:rsidRDefault="00AD541D" w:rsidP="00AD541D">
      <w:pPr>
        <w:pStyle w:val="ListParagraph"/>
        <w:keepNext/>
        <w:numPr>
          <w:ilvl w:val="0"/>
          <w:numId w:val="11"/>
        </w:numPr>
      </w:pPr>
      <w:r w:rsidRPr="00A85019">
        <w:t>Early Intervention</w:t>
      </w:r>
    </w:p>
    <w:p w:rsidR="00AD541D" w:rsidRDefault="00AD541D" w:rsidP="00AD541D">
      <w:pPr>
        <w:pStyle w:val="ListParagraph"/>
        <w:keepNext/>
        <w:numPr>
          <w:ilvl w:val="0"/>
          <w:numId w:val="11"/>
        </w:numPr>
      </w:pPr>
      <w:r w:rsidRPr="00A85019">
        <w:t>Immunization</w:t>
      </w:r>
    </w:p>
    <w:p w:rsidR="00AD541D" w:rsidRDefault="00AD541D" w:rsidP="00AD541D">
      <w:pPr>
        <w:pStyle w:val="ListParagraph"/>
        <w:keepNext/>
        <w:numPr>
          <w:ilvl w:val="0"/>
          <w:numId w:val="11"/>
        </w:numPr>
      </w:pPr>
      <w:r w:rsidRPr="00A85019">
        <w:t>Nutrition Services</w:t>
      </w:r>
    </w:p>
    <w:p w:rsidR="00AD541D" w:rsidRDefault="00AD541D" w:rsidP="00AD541D">
      <w:pPr>
        <w:pStyle w:val="ListParagraph"/>
        <w:keepNext/>
        <w:numPr>
          <w:ilvl w:val="0"/>
          <w:numId w:val="11"/>
        </w:numPr>
      </w:pPr>
      <w:r w:rsidRPr="00A85019">
        <w:t>Women’s Health</w:t>
      </w:r>
    </w:p>
    <w:p w:rsidR="00AD541D" w:rsidRDefault="00AD541D" w:rsidP="00AD541D">
      <w:pPr>
        <w:pStyle w:val="ListParagraph"/>
        <w:keepNext/>
        <w:numPr>
          <w:ilvl w:val="0"/>
          <w:numId w:val="11"/>
        </w:numPr>
      </w:pPr>
      <w:r w:rsidRPr="00A85019">
        <w:t>Communicable Disease</w:t>
      </w:r>
    </w:p>
    <w:p w:rsidR="00AD541D" w:rsidRDefault="00AD541D" w:rsidP="00AD541D">
      <w:pPr>
        <w:pStyle w:val="ListParagraph"/>
        <w:keepNext/>
        <w:numPr>
          <w:ilvl w:val="0"/>
          <w:numId w:val="11"/>
        </w:numPr>
      </w:pPr>
      <w:r w:rsidRPr="00A85019">
        <w:t xml:space="preserve">Occupational &amp; Environmental </w:t>
      </w:r>
    </w:p>
    <w:p w:rsidR="00AD541D" w:rsidRDefault="00AD541D" w:rsidP="00AD541D">
      <w:pPr>
        <w:pStyle w:val="ListParagraph"/>
        <w:keepNext/>
        <w:numPr>
          <w:ilvl w:val="0"/>
          <w:numId w:val="11"/>
        </w:numPr>
      </w:pPr>
      <w:r w:rsidRPr="00A85019">
        <w:t>Medical Examiner</w:t>
      </w:r>
    </w:p>
    <w:p w:rsidR="00AD541D" w:rsidRDefault="00AD541D" w:rsidP="00AD541D">
      <w:pPr>
        <w:pStyle w:val="ListParagraph"/>
        <w:keepNext/>
        <w:numPr>
          <w:ilvl w:val="0"/>
          <w:numId w:val="11"/>
        </w:numPr>
      </w:pPr>
      <w:r w:rsidRPr="00A85019">
        <w:t>Public Health Preparedness &amp; Response</w:t>
      </w:r>
    </w:p>
    <w:p w:rsidR="00AD541D" w:rsidRDefault="00AD541D" w:rsidP="00AD541D">
      <w:pPr>
        <w:pStyle w:val="ListParagraph"/>
        <w:keepNext/>
        <w:numPr>
          <w:ilvl w:val="0"/>
          <w:numId w:val="11"/>
        </w:numPr>
      </w:pPr>
      <w:r w:rsidRPr="00A85019">
        <w:t>State Laboratory of Public Health</w:t>
      </w:r>
    </w:p>
    <w:p w:rsidR="00AD541D" w:rsidRDefault="00AD541D" w:rsidP="00AD541D">
      <w:pPr>
        <w:pStyle w:val="ListParagraph"/>
        <w:keepNext/>
        <w:numPr>
          <w:ilvl w:val="0"/>
          <w:numId w:val="11"/>
        </w:numPr>
      </w:pPr>
      <w:r w:rsidRPr="00A85019">
        <w:t>Asthma</w:t>
      </w:r>
    </w:p>
    <w:p w:rsidR="00AD541D" w:rsidRDefault="00AD541D" w:rsidP="00AD541D">
      <w:pPr>
        <w:pStyle w:val="ListParagraph"/>
        <w:keepNext/>
        <w:numPr>
          <w:ilvl w:val="0"/>
          <w:numId w:val="11"/>
        </w:numPr>
      </w:pPr>
      <w:r w:rsidRPr="00A85019">
        <w:t>Diabetes Prevention and Control Branch</w:t>
      </w:r>
    </w:p>
    <w:p w:rsidR="00AD541D" w:rsidRDefault="00AD541D" w:rsidP="00AD541D">
      <w:pPr>
        <w:pStyle w:val="ListParagraph"/>
        <w:keepNext/>
        <w:numPr>
          <w:ilvl w:val="0"/>
          <w:numId w:val="11"/>
        </w:numPr>
      </w:pPr>
      <w:r w:rsidRPr="00A85019">
        <w:t>Cancer Prevention &amp; Control</w:t>
      </w:r>
    </w:p>
    <w:p w:rsidR="00AD541D" w:rsidRDefault="00AD541D" w:rsidP="00AD541D">
      <w:pPr>
        <w:pStyle w:val="ListParagraph"/>
        <w:keepNext/>
        <w:numPr>
          <w:ilvl w:val="0"/>
          <w:numId w:val="11"/>
        </w:numPr>
      </w:pPr>
      <w:r w:rsidRPr="00A85019">
        <w:t>Community Transformation Grant</w:t>
      </w:r>
    </w:p>
    <w:p w:rsidR="00AD541D" w:rsidRDefault="00AD541D" w:rsidP="00AD541D">
      <w:pPr>
        <w:pStyle w:val="ListParagraph"/>
        <w:keepNext/>
        <w:numPr>
          <w:ilvl w:val="0"/>
          <w:numId w:val="11"/>
        </w:numPr>
      </w:pPr>
      <w:r w:rsidRPr="00A85019">
        <w:t>            Forensic Tests for Alcohol</w:t>
      </w:r>
    </w:p>
    <w:p w:rsidR="00AD541D" w:rsidRDefault="00AD541D" w:rsidP="00AD541D">
      <w:pPr>
        <w:pStyle w:val="ListParagraph"/>
        <w:keepNext/>
        <w:numPr>
          <w:ilvl w:val="0"/>
          <w:numId w:val="11"/>
        </w:numPr>
      </w:pPr>
      <w:r w:rsidRPr="00A85019">
        <w:t>            Heart Disease and Stroke</w:t>
      </w:r>
    </w:p>
    <w:p w:rsidR="00AD541D" w:rsidRDefault="00AD541D" w:rsidP="00AD541D">
      <w:pPr>
        <w:pStyle w:val="ListParagraph"/>
        <w:keepNext/>
        <w:numPr>
          <w:ilvl w:val="0"/>
          <w:numId w:val="11"/>
        </w:numPr>
      </w:pPr>
      <w:r w:rsidRPr="00A85019">
        <w:t>            Injury &amp; Violence Prevention</w:t>
      </w:r>
    </w:p>
    <w:p w:rsidR="00AD541D" w:rsidRDefault="00AD541D" w:rsidP="00AD541D">
      <w:pPr>
        <w:pStyle w:val="ListParagraph"/>
        <w:keepNext/>
        <w:numPr>
          <w:ilvl w:val="0"/>
          <w:numId w:val="11"/>
        </w:numPr>
      </w:pPr>
      <w:r w:rsidRPr="00A85019">
        <w:t xml:space="preserve">            Physical Activity/Nutrition </w:t>
      </w:r>
    </w:p>
    <w:p w:rsidR="00AD541D" w:rsidRDefault="00AD541D" w:rsidP="00AD541D">
      <w:pPr>
        <w:pStyle w:val="ListParagraph"/>
        <w:keepNext/>
        <w:numPr>
          <w:ilvl w:val="0"/>
          <w:numId w:val="11"/>
        </w:numPr>
      </w:pPr>
      <w:r w:rsidRPr="00A85019">
        <w:lastRenderedPageBreak/>
        <w:t>            Tobacco Prevention</w:t>
      </w:r>
    </w:p>
    <w:p w:rsidR="00AD541D" w:rsidRDefault="00AD541D" w:rsidP="00AD541D">
      <w:pPr>
        <w:pStyle w:val="ListParagraph"/>
        <w:keepNext/>
        <w:numPr>
          <w:ilvl w:val="0"/>
          <w:numId w:val="11"/>
        </w:numPr>
      </w:pPr>
      <w:r w:rsidRPr="00A85019">
        <w:t>            State Center for Health Statistics</w:t>
      </w:r>
    </w:p>
    <w:p w:rsidR="00AD541D" w:rsidRDefault="00AD541D" w:rsidP="00AD541D">
      <w:pPr>
        <w:keepNext/>
      </w:pPr>
      <w:r>
        <w:t xml:space="preserve">13. If you work for </w:t>
      </w:r>
      <w:r w:rsidRPr="005071EF">
        <w:rPr>
          <w:b/>
        </w:rPr>
        <w:t>DPH</w:t>
      </w:r>
      <w:r>
        <w:t>, what is your position?</w:t>
      </w:r>
    </w:p>
    <w:p w:rsidR="00AD541D" w:rsidRPr="00987A6D" w:rsidRDefault="00AD541D" w:rsidP="00AD541D">
      <w:pPr>
        <w:pStyle w:val="ListParagraph"/>
        <w:keepNext/>
        <w:numPr>
          <w:ilvl w:val="0"/>
          <w:numId w:val="9"/>
        </w:numPr>
      </w:pPr>
      <w:r w:rsidRPr="00987A6D">
        <w:t>Administrative Staff (budget, contracts, purchasing, HR, POMCS, etc.)</w:t>
      </w:r>
    </w:p>
    <w:p w:rsidR="00AD541D" w:rsidRPr="00987A6D" w:rsidRDefault="00AD541D" w:rsidP="00AD541D">
      <w:pPr>
        <w:pStyle w:val="ListParagraph"/>
        <w:keepNext/>
        <w:numPr>
          <w:ilvl w:val="0"/>
          <w:numId w:val="9"/>
        </w:numPr>
      </w:pPr>
      <w:r w:rsidRPr="00987A6D">
        <w:t>Administrative Consultant</w:t>
      </w:r>
    </w:p>
    <w:p w:rsidR="00AD541D" w:rsidRPr="00987A6D" w:rsidRDefault="00AD541D" w:rsidP="00AD541D">
      <w:pPr>
        <w:pStyle w:val="ListParagraph"/>
        <w:keepNext/>
        <w:numPr>
          <w:ilvl w:val="0"/>
          <w:numId w:val="9"/>
        </w:numPr>
      </w:pPr>
      <w:r w:rsidRPr="00987A6D">
        <w:t xml:space="preserve">BCCCP/WW Nurse Consultant </w:t>
      </w:r>
    </w:p>
    <w:p w:rsidR="00AD541D" w:rsidRPr="00987A6D" w:rsidRDefault="00AD541D" w:rsidP="00AD541D">
      <w:pPr>
        <w:pStyle w:val="ListParagraph"/>
        <w:keepNext/>
        <w:numPr>
          <w:ilvl w:val="0"/>
          <w:numId w:val="9"/>
        </w:numPr>
      </w:pPr>
      <w:r w:rsidRPr="00987A6D">
        <w:t>Branch Head</w:t>
      </w:r>
    </w:p>
    <w:p w:rsidR="00AD541D" w:rsidRPr="00987A6D" w:rsidRDefault="00AD541D" w:rsidP="00AD541D">
      <w:pPr>
        <w:pStyle w:val="ListParagraph"/>
        <w:keepNext/>
        <w:numPr>
          <w:ilvl w:val="0"/>
          <w:numId w:val="9"/>
        </w:numPr>
      </w:pPr>
      <w:r w:rsidRPr="00987A6D">
        <w:t>Child Health Nurse Consultants</w:t>
      </w:r>
    </w:p>
    <w:p w:rsidR="00AD541D" w:rsidRPr="00987A6D" w:rsidRDefault="00AD541D" w:rsidP="00AD541D">
      <w:pPr>
        <w:pStyle w:val="ListParagraph"/>
        <w:keepNext/>
        <w:numPr>
          <w:ilvl w:val="0"/>
          <w:numId w:val="9"/>
        </w:numPr>
      </w:pPr>
      <w:r w:rsidRPr="00987A6D">
        <w:t>Communicable Disease Nurse Consultant                                                            </w:t>
      </w:r>
    </w:p>
    <w:p w:rsidR="00AD541D" w:rsidRPr="00987A6D" w:rsidRDefault="00AD541D" w:rsidP="00AD541D">
      <w:pPr>
        <w:pStyle w:val="ListParagraph"/>
        <w:keepNext/>
        <w:numPr>
          <w:ilvl w:val="0"/>
          <w:numId w:val="9"/>
        </w:numPr>
      </w:pPr>
      <w:r w:rsidRPr="00987A6D">
        <w:t>Dietitian                                                                </w:t>
      </w:r>
    </w:p>
    <w:p w:rsidR="00AD541D" w:rsidRPr="00987A6D" w:rsidRDefault="00AD541D" w:rsidP="00AD541D">
      <w:pPr>
        <w:pStyle w:val="ListParagraph"/>
        <w:keepNext/>
        <w:numPr>
          <w:ilvl w:val="0"/>
          <w:numId w:val="9"/>
        </w:numPr>
      </w:pPr>
      <w:r w:rsidRPr="00987A6D">
        <w:t>Disease Control Specialist</w:t>
      </w:r>
    </w:p>
    <w:p w:rsidR="00AD541D" w:rsidRPr="00987A6D" w:rsidRDefault="00AD541D" w:rsidP="00AD541D">
      <w:pPr>
        <w:pStyle w:val="ListParagraph"/>
        <w:keepNext/>
        <w:numPr>
          <w:ilvl w:val="0"/>
          <w:numId w:val="9"/>
        </w:numPr>
      </w:pPr>
      <w:r w:rsidRPr="00987A6D">
        <w:t>Disease Intervention Specialist                                                              </w:t>
      </w:r>
    </w:p>
    <w:p w:rsidR="00AD541D" w:rsidRPr="00987A6D" w:rsidRDefault="00AD541D" w:rsidP="00AD541D">
      <w:pPr>
        <w:pStyle w:val="ListParagraph"/>
        <w:keepNext/>
        <w:numPr>
          <w:ilvl w:val="0"/>
          <w:numId w:val="9"/>
        </w:numPr>
      </w:pPr>
      <w:r w:rsidRPr="00987A6D">
        <w:t xml:space="preserve">Public Health </w:t>
      </w:r>
      <w:r>
        <w:t>E</w:t>
      </w:r>
      <w:r w:rsidRPr="00987A6D">
        <w:t>ducator                                                               </w:t>
      </w:r>
    </w:p>
    <w:p w:rsidR="00AD541D" w:rsidRPr="00987A6D" w:rsidRDefault="00AD541D" w:rsidP="00AD541D">
      <w:pPr>
        <w:pStyle w:val="ListParagraph"/>
        <w:keepNext/>
        <w:numPr>
          <w:ilvl w:val="0"/>
          <w:numId w:val="9"/>
        </w:numPr>
      </w:pPr>
      <w:r w:rsidRPr="00987A6D">
        <w:t>Epidemiologist                                                     </w:t>
      </w:r>
    </w:p>
    <w:p w:rsidR="00AD541D" w:rsidRPr="00987A6D" w:rsidRDefault="00AD541D" w:rsidP="00AD541D">
      <w:pPr>
        <w:pStyle w:val="ListParagraph"/>
        <w:keepNext/>
        <w:numPr>
          <w:ilvl w:val="0"/>
          <w:numId w:val="9"/>
        </w:numPr>
      </w:pPr>
      <w:r w:rsidRPr="00987A6D">
        <w:t>Genetic Counselor</w:t>
      </w:r>
    </w:p>
    <w:p w:rsidR="00AD541D" w:rsidRPr="00987A6D" w:rsidRDefault="002E447B" w:rsidP="00AD541D">
      <w:pPr>
        <w:pStyle w:val="ListParagraph"/>
        <w:keepNext/>
        <w:numPr>
          <w:ilvl w:val="0"/>
          <w:numId w:val="9"/>
        </w:numPr>
      </w:pPr>
      <w:hyperlink r:id="rId32" w:history="1">
        <w:r w:rsidR="00AD541D" w:rsidRPr="00987A6D">
          <w:t>Immunization Consultant</w:t>
        </w:r>
      </w:hyperlink>
    </w:p>
    <w:p w:rsidR="00AD541D" w:rsidRPr="00987A6D" w:rsidRDefault="00AD541D" w:rsidP="00AD541D">
      <w:pPr>
        <w:pStyle w:val="ListParagraph"/>
        <w:keepNext/>
        <w:numPr>
          <w:ilvl w:val="0"/>
          <w:numId w:val="9"/>
        </w:numPr>
      </w:pPr>
      <w:r w:rsidRPr="00987A6D">
        <w:t>IT staff</w:t>
      </w:r>
    </w:p>
    <w:p w:rsidR="00AD541D" w:rsidRPr="00987A6D" w:rsidRDefault="00AD541D" w:rsidP="00AD541D">
      <w:pPr>
        <w:pStyle w:val="ListParagraph"/>
        <w:keepNext/>
        <w:numPr>
          <w:ilvl w:val="0"/>
          <w:numId w:val="9"/>
        </w:numPr>
      </w:pPr>
      <w:r w:rsidRPr="00987A6D">
        <w:t>Management Support Staff</w:t>
      </w:r>
    </w:p>
    <w:p w:rsidR="00AD541D" w:rsidRPr="00987A6D" w:rsidRDefault="002E447B" w:rsidP="00AD541D">
      <w:pPr>
        <w:pStyle w:val="ListParagraph"/>
        <w:keepNext/>
        <w:numPr>
          <w:ilvl w:val="0"/>
          <w:numId w:val="9"/>
        </w:numPr>
      </w:pPr>
      <w:hyperlink r:id="rId33" w:history="1">
        <w:r w:rsidR="00AD541D" w:rsidRPr="00987A6D">
          <w:t>Lab Consultant</w:t>
        </w:r>
      </w:hyperlink>
    </w:p>
    <w:p w:rsidR="00AD541D" w:rsidRPr="00987A6D" w:rsidRDefault="002E447B" w:rsidP="00AD541D">
      <w:pPr>
        <w:pStyle w:val="ListParagraph"/>
        <w:keepNext/>
        <w:numPr>
          <w:ilvl w:val="0"/>
          <w:numId w:val="9"/>
        </w:numPr>
      </w:pPr>
      <w:hyperlink r:id="rId34" w:history="1">
        <w:r w:rsidR="00AD541D" w:rsidRPr="00987A6D">
          <w:t>PHNPD Regional Nurse Consultant</w:t>
        </w:r>
      </w:hyperlink>
      <w:r w:rsidR="00AD541D" w:rsidRPr="00987A6D">
        <w:t xml:space="preserve">  </w:t>
      </w:r>
    </w:p>
    <w:p w:rsidR="00AD541D" w:rsidRPr="00987A6D" w:rsidRDefault="00AD541D" w:rsidP="00AD541D">
      <w:pPr>
        <w:pStyle w:val="ListParagraph"/>
        <w:keepNext/>
        <w:numPr>
          <w:ilvl w:val="0"/>
          <w:numId w:val="9"/>
        </w:numPr>
      </w:pPr>
      <w:r w:rsidRPr="00987A6D">
        <w:t xml:space="preserve">Program Coordinator                                                          </w:t>
      </w:r>
    </w:p>
    <w:p w:rsidR="00AD541D" w:rsidRPr="00987A6D" w:rsidRDefault="00AD541D" w:rsidP="00AD541D">
      <w:pPr>
        <w:pStyle w:val="ListParagraph"/>
        <w:keepNext/>
        <w:numPr>
          <w:ilvl w:val="0"/>
          <w:numId w:val="9"/>
        </w:numPr>
      </w:pPr>
      <w:r w:rsidRPr="00987A6D">
        <w:t>Program Consultant                                                            </w:t>
      </w:r>
    </w:p>
    <w:p w:rsidR="00AD541D" w:rsidRPr="00987A6D" w:rsidRDefault="00AD541D" w:rsidP="00AD541D">
      <w:pPr>
        <w:pStyle w:val="ListParagraph"/>
        <w:keepNext/>
        <w:numPr>
          <w:ilvl w:val="0"/>
          <w:numId w:val="9"/>
        </w:numPr>
      </w:pPr>
      <w:r w:rsidRPr="00987A6D">
        <w:t>Program Manager                                                               </w:t>
      </w:r>
    </w:p>
    <w:p w:rsidR="00AD541D" w:rsidRPr="00987A6D" w:rsidRDefault="00AD541D" w:rsidP="00AD541D">
      <w:pPr>
        <w:pStyle w:val="ListParagraph"/>
        <w:keepNext/>
        <w:numPr>
          <w:ilvl w:val="0"/>
          <w:numId w:val="9"/>
        </w:numPr>
      </w:pPr>
      <w:r w:rsidRPr="00987A6D">
        <w:t>Program Supervisor</w:t>
      </w:r>
    </w:p>
    <w:p w:rsidR="00AD541D" w:rsidRPr="00987A6D" w:rsidRDefault="00AD541D" w:rsidP="00AD541D">
      <w:pPr>
        <w:pStyle w:val="ListParagraph"/>
        <w:keepNext/>
        <w:numPr>
          <w:ilvl w:val="0"/>
          <w:numId w:val="9"/>
        </w:numPr>
      </w:pPr>
      <w:r w:rsidRPr="00987A6D">
        <w:t>Public Health Laboratory Personnel</w:t>
      </w:r>
    </w:p>
    <w:p w:rsidR="00AD541D" w:rsidRPr="00987A6D" w:rsidRDefault="00AD541D" w:rsidP="00AD541D">
      <w:pPr>
        <w:pStyle w:val="ListParagraph"/>
        <w:keepNext/>
        <w:numPr>
          <w:ilvl w:val="0"/>
          <w:numId w:val="9"/>
        </w:numPr>
      </w:pPr>
      <w:r w:rsidRPr="00987A6D">
        <w:t>Public Health Lawyer                                                                                                                               </w:t>
      </w:r>
    </w:p>
    <w:p w:rsidR="00AD541D" w:rsidRDefault="00AD541D" w:rsidP="00AD541D">
      <w:pPr>
        <w:pStyle w:val="ListParagraph"/>
        <w:keepNext/>
        <w:numPr>
          <w:ilvl w:val="0"/>
          <w:numId w:val="9"/>
        </w:numPr>
      </w:pPr>
      <w:r w:rsidRPr="00987A6D">
        <w:t xml:space="preserve">Public </w:t>
      </w:r>
      <w:r>
        <w:t>Health Physician</w:t>
      </w:r>
      <w:r w:rsidRPr="00987A6D">
        <w:t>                                                        </w:t>
      </w:r>
    </w:p>
    <w:p w:rsidR="00AD541D" w:rsidRPr="00987A6D" w:rsidRDefault="00AD541D" w:rsidP="00AD541D">
      <w:pPr>
        <w:pStyle w:val="ListParagraph"/>
        <w:keepNext/>
        <w:numPr>
          <w:ilvl w:val="0"/>
          <w:numId w:val="9"/>
        </w:numPr>
      </w:pPr>
      <w:r w:rsidRPr="00987A6D">
        <w:t xml:space="preserve"> Public Health Dentist </w:t>
      </w:r>
    </w:p>
    <w:p w:rsidR="00AD541D" w:rsidRPr="00987A6D" w:rsidRDefault="002E447B" w:rsidP="00AD541D">
      <w:pPr>
        <w:pStyle w:val="ListParagraph"/>
        <w:keepNext/>
        <w:numPr>
          <w:ilvl w:val="0"/>
          <w:numId w:val="9"/>
        </w:numPr>
      </w:pPr>
      <w:hyperlink r:id="rId35" w:history="1">
        <w:r w:rsidR="00AD541D" w:rsidRPr="00987A6D">
          <w:t>Public Health Social Work Consultant</w:t>
        </w:r>
      </w:hyperlink>
    </w:p>
    <w:p w:rsidR="00AD541D" w:rsidRPr="00987A6D" w:rsidRDefault="002E447B" w:rsidP="00AD541D">
      <w:pPr>
        <w:pStyle w:val="ListParagraph"/>
        <w:keepNext/>
        <w:numPr>
          <w:ilvl w:val="0"/>
          <w:numId w:val="9"/>
        </w:numPr>
      </w:pPr>
      <w:hyperlink r:id="rId36" w:history="1">
        <w:r w:rsidR="00AD541D" w:rsidRPr="00987A6D">
          <w:t>RIC and RIN Regional Nurse Consultant</w:t>
        </w:r>
      </w:hyperlink>
      <w:r w:rsidR="00AD541D" w:rsidRPr="00987A6D">
        <w:t xml:space="preserve"> </w:t>
      </w:r>
    </w:p>
    <w:p w:rsidR="00AD541D" w:rsidRPr="00987A6D" w:rsidRDefault="002E447B" w:rsidP="00AD541D">
      <w:pPr>
        <w:pStyle w:val="ListParagraph"/>
        <w:keepNext/>
        <w:numPr>
          <w:ilvl w:val="0"/>
          <w:numId w:val="9"/>
        </w:numPr>
      </w:pPr>
      <w:hyperlink r:id="rId37" w:history="1">
        <w:r w:rsidR="00AD541D" w:rsidRPr="00987A6D">
          <w:t>School Health Nurse Consultant</w:t>
        </w:r>
      </w:hyperlink>
    </w:p>
    <w:p w:rsidR="00AD541D" w:rsidRPr="00987A6D" w:rsidRDefault="00AD541D" w:rsidP="00AD541D">
      <w:pPr>
        <w:pStyle w:val="ListParagraph"/>
        <w:keepNext/>
        <w:numPr>
          <w:ilvl w:val="0"/>
          <w:numId w:val="9"/>
        </w:numPr>
      </w:pPr>
      <w:r w:rsidRPr="00987A6D">
        <w:t>Section Chief</w:t>
      </w:r>
    </w:p>
    <w:p w:rsidR="00AD541D" w:rsidRPr="00987A6D" w:rsidRDefault="00AD541D" w:rsidP="00AD541D">
      <w:pPr>
        <w:pStyle w:val="ListParagraph"/>
        <w:keepNext/>
        <w:numPr>
          <w:ilvl w:val="0"/>
          <w:numId w:val="9"/>
        </w:numPr>
      </w:pPr>
      <w:r w:rsidRPr="00987A6D">
        <w:t>Sickle Cell educator/counselor</w:t>
      </w:r>
    </w:p>
    <w:p w:rsidR="00AD541D" w:rsidRPr="00987A6D" w:rsidRDefault="002E447B" w:rsidP="00AD541D">
      <w:pPr>
        <w:pStyle w:val="ListParagraph"/>
        <w:keepNext/>
        <w:numPr>
          <w:ilvl w:val="0"/>
          <w:numId w:val="9"/>
        </w:numPr>
      </w:pPr>
      <w:hyperlink r:id="rId38" w:history="1">
        <w:r w:rsidR="00AD541D" w:rsidRPr="00987A6D">
          <w:t>TB Nurse Consultant</w:t>
        </w:r>
      </w:hyperlink>
    </w:p>
    <w:p w:rsidR="00AD541D" w:rsidRPr="00987A6D" w:rsidRDefault="00AD541D" w:rsidP="00AD541D">
      <w:pPr>
        <w:pStyle w:val="ListParagraph"/>
        <w:keepNext/>
        <w:numPr>
          <w:ilvl w:val="0"/>
          <w:numId w:val="9"/>
        </w:numPr>
      </w:pPr>
      <w:r w:rsidRPr="00987A6D">
        <w:t>Public Health Social Work Consultant                                                            </w:t>
      </w:r>
    </w:p>
    <w:p w:rsidR="00AD541D" w:rsidRPr="00987A6D" w:rsidRDefault="00AD541D" w:rsidP="00AD541D">
      <w:pPr>
        <w:pStyle w:val="ListParagraph"/>
        <w:keepNext/>
        <w:numPr>
          <w:ilvl w:val="0"/>
          <w:numId w:val="9"/>
        </w:numPr>
      </w:pPr>
      <w:r w:rsidRPr="00987A6D">
        <w:t>Public Health Veterinarian                                                         </w:t>
      </w:r>
    </w:p>
    <w:p w:rsidR="00AD541D" w:rsidRPr="00987A6D" w:rsidRDefault="00AD541D" w:rsidP="00AD541D">
      <w:pPr>
        <w:pStyle w:val="ListParagraph"/>
        <w:keepNext/>
        <w:numPr>
          <w:ilvl w:val="0"/>
          <w:numId w:val="9"/>
        </w:numPr>
      </w:pPr>
      <w:r w:rsidRPr="00987A6D">
        <w:t xml:space="preserve">Vital Records Administration </w:t>
      </w:r>
    </w:p>
    <w:p w:rsidR="00AD541D" w:rsidRPr="00987A6D" w:rsidRDefault="002E447B" w:rsidP="00AD541D">
      <w:pPr>
        <w:pStyle w:val="ListParagraph"/>
        <w:keepNext/>
        <w:numPr>
          <w:ilvl w:val="0"/>
          <w:numId w:val="9"/>
        </w:numPr>
      </w:pPr>
      <w:hyperlink r:id="rId39" w:history="1">
        <w:r w:rsidR="00AD541D" w:rsidRPr="00987A6D">
          <w:t>WIC Consultant</w:t>
        </w:r>
      </w:hyperlink>
      <w:r w:rsidR="00AD541D" w:rsidRPr="00987A6D">
        <w:t xml:space="preserve"> </w:t>
      </w:r>
    </w:p>
    <w:p w:rsidR="00AD541D" w:rsidRDefault="002E447B" w:rsidP="00AD541D">
      <w:pPr>
        <w:pStyle w:val="ListParagraph"/>
        <w:keepNext/>
        <w:numPr>
          <w:ilvl w:val="0"/>
          <w:numId w:val="9"/>
        </w:numPr>
      </w:pPr>
      <w:hyperlink r:id="rId40" w:history="1">
        <w:r w:rsidR="00AD541D" w:rsidRPr="00987A6D">
          <w:t>Women's Health Nurse Consultant</w:t>
        </w:r>
      </w:hyperlink>
    </w:p>
    <w:p w:rsidR="00AD541D" w:rsidRDefault="00AD541D" w:rsidP="00AD541D">
      <w:pPr>
        <w:pStyle w:val="ListParagraph"/>
        <w:keepNext/>
        <w:numPr>
          <w:ilvl w:val="0"/>
          <w:numId w:val="9"/>
        </w:numPr>
      </w:pPr>
      <w:r>
        <w:t>Other_______________________________</w:t>
      </w:r>
    </w:p>
    <w:p w:rsidR="00AD541D" w:rsidRPr="005071EF" w:rsidRDefault="00AD541D" w:rsidP="00AD541D">
      <w:pPr>
        <w:keepNext/>
        <w:rPr>
          <w:b/>
        </w:rPr>
      </w:pPr>
      <w:r w:rsidRPr="005071EF">
        <w:rPr>
          <w:b/>
        </w:rPr>
        <w:t>Still need to add Environmental positions</w:t>
      </w:r>
    </w:p>
    <w:p w:rsidR="00AD541D" w:rsidRDefault="00AD541D" w:rsidP="00AD541D">
      <w:pPr>
        <w:keepNext/>
      </w:pPr>
      <w:r>
        <w:t xml:space="preserve">14. If you work in a </w:t>
      </w:r>
      <w:r w:rsidRPr="00EF4639">
        <w:rPr>
          <w:b/>
        </w:rPr>
        <w:t>LHD</w:t>
      </w:r>
      <w:r>
        <w:t>, please mark the primary LHD role that you fill (please choose only one).</w:t>
      </w:r>
    </w:p>
    <w:p w:rsidR="00AD541D" w:rsidRDefault="00AD541D" w:rsidP="00AD541D">
      <w:pPr>
        <w:pStyle w:val="ListParagraph"/>
        <w:keepNext/>
        <w:numPr>
          <w:ilvl w:val="0"/>
          <w:numId w:val="9"/>
        </w:numPr>
      </w:pPr>
      <w:r>
        <w:t>Health Director</w:t>
      </w:r>
    </w:p>
    <w:p w:rsidR="00AD541D" w:rsidRDefault="00AD541D" w:rsidP="00AD541D">
      <w:pPr>
        <w:pStyle w:val="ListParagraph"/>
        <w:keepNext/>
        <w:numPr>
          <w:ilvl w:val="0"/>
          <w:numId w:val="9"/>
        </w:numPr>
      </w:pPr>
      <w:r>
        <w:t>Assistant health director</w:t>
      </w:r>
    </w:p>
    <w:p w:rsidR="00AD541D" w:rsidRDefault="00AD541D" w:rsidP="00AD541D">
      <w:pPr>
        <w:pStyle w:val="ListParagraph"/>
        <w:keepNext/>
        <w:numPr>
          <w:ilvl w:val="0"/>
          <w:numId w:val="9"/>
        </w:numPr>
      </w:pPr>
      <w:r>
        <w:t>Public health nurse</w:t>
      </w:r>
    </w:p>
    <w:p w:rsidR="00AD541D" w:rsidRDefault="00AD541D" w:rsidP="00AD541D">
      <w:pPr>
        <w:pStyle w:val="ListParagraph"/>
        <w:keepNext/>
        <w:numPr>
          <w:ilvl w:val="0"/>
          <w:numId w:val="9"/>
        </w:numPr>
      </w:pPr>
      <w:r>
        <w:t>Public health physician</w:t>
      </w:r>
    </w:p>
    <w:p w:rsidR="00AD541D" w:rsidRDefault="00AD541D" w:rsidP="00AD541D">
      <w:pPr>
        <w:pStyle w:val="ListParagraph"/>
        <w:keepNext/>
        <w:numPr>
          <w:ilvl w:val="0"/>
          <w:numId w:val="9"/>
        </w:numPr>
      </w:pPr>
      <w:r>
        <w:t>Public Health Dentist</w:t>
      </w:r>
    </w:p>
    <w:p w:rsidR="00AD541D" w:rsidRDefault="00AD541D" w:rsidP="00AD541D">
      <w:pPr>
        <w:pStyle w:val="ListParagraph"/>
        <w:keepNext/>
        <w:numPr>
          <w:ilvl w:val="0"/>
          <w:numId w:val="9"/>
        </w:numPr>
      </w:pPr>
      <w:r>
        <w:t>Dental Hygienist</w:t>
      </w:r>
    </w:p>
    <w:p w:rsidR="00AD541D" w:rsidRDefault="00AD541D" w:rsidP="00AD541D">
      <w:pPr>
        <w:pStyle w:val="ListParagraph"/>
        <w:keepNext/>
        <w:numPr>
          <w:ilvl w:val="0"/>
          <w:numId w:val="9"/>
        </w:numPr>
      </w:pPr>
      <w:r>
        <w:t>Environmental health specialist/ Sanitarian</w:t>
      </w:r>
    </w:p>
    <w:p w:rsidR="00AD541D" w:rsidRDefault="00AD541D" w:rsidP="00AD541D">
      <w:pPr>
        <w:pStyle w:val="ListParagraph"/>
        <w:keepNext/>
        <w:numPr>
          <w:ilvl w:val="0"/>
          <w:numId w:val="9"/>
        </w:numPr>
      </w:pPr>
      <w:r>
        <w:t>Epidemiologist</w:t>
      </w:r>
    </w:p>
    <w:p w:rsidR="00AD541D" w:rsidRDefault="00AD541D" w:rsidP="00AD541D">
      <w:pPr>
        <w:pStyle w:val="ListParagraph"/>
        <w:keepNext/>
        <w:numPr>
          <w:ilvl w:val="0"/>
          <w:numId w:val="9"/>
        </w:numPr>
      </w:pPr>
      <w:r>
        <w:t>Health educator / Health promotion</w:t>
      </w:r>
    </w:p>
    <w:p w:rsidR="00AD541D" w:rsidRDefault="00AD541D" w:rsidP="00AD541D">
      <w:pPr>
        <w:pStyle w:val="ListParagraph"/>
        <w:keepNext/>
        <w:numPr>
          <w:ilvl w:val="0"/>
          <w:numId w:val="9"/>
        </w:numPr>
      </w:pPr>
      <w:r>
        <w:t>Home Health</w:t>
      </w:r>
    </w:p>
    <w:p w:rsidR="00AD541D" w:rsidRDefault="00AD541D" w:rsidP="00AD541D">
      <w:pPr>
        <w:pStyle w:val="ListParagraph"/>
        <w:keepNext/>
        <w:numPr>
          <w:ilvl w:val="0"/>
          <w:numId w:val="9"/>
        </w:numPr>
      </w:pPr>
      <w:r>
        <w:t>Management support staff</w:t>
      </w:r>
    </w:p>
    <w:p w:rsidR="00AD541D" w:rsidRDefault="00AD541D" w:rsidP="00AD541D">
      <w:pPr>
        <w:pStyle w:val="ListParagraph"/>
        <w:keepNext/>
        <w:numPr>
          <w:ilvl w:val="0"/>
          <w:numId w:val="9"/>
        </w:numPr>
      </w:pPr>
      <w:r>
        <w:t>Nutritionist / WIC</w:t>
      </w:r>
    </w:p>
    <w:p w:rsidR="00AD541D" w:rsidRDefault="00AD541D" w:rsidP="00AD541D">
      <w:pPr>
        <w:pStyle w:val="ListParagraph"/>
        <w:keepNext/>
        <w:numPr>
          <w:ilvl w:val="0"/>
          <w:numId w:val="9"/>
        </w:numPr>
      </w:pPr>
      <w:r>
        <w:t>Public health informatics specialist</w:t>
      </w:r>
    </w:p>
    <w:p w:rsidR="00AD541D" w:rsidRDefault="00AD541D" w:rsidP="00AD541D">
      <w:pPr>
        <w:pStyle w:val="ListParagraph"/>
        <w:keepNext/>
        <w:numPr>
          <w:ilvl w:val="0"/>
          <w:numId w:val="9"/>
        </w:numPr>
      </w:pPr>
      <w:r>
        <w:t>Social Worker</w:t>
      </w:r>
    </w:p>
    <w:p w:rsidR="00AD541D" w:rsidRDefault="00AD541D" w:rsidP="00AD541D">
      <w:pPr>
        <w:pStyle w:val="ListParagraph"/>
        <w:keepNext/>
        <w:numPr>
          <w:ilvl w:val="0"/>
          <w:numId w:val="9"/>
        </w:numPr>
      </w:pPr>
      <w:r>
        <w:t>Behavioral health professional</w:t>
      </w:r>
    </w:p>
    <w:p w:rsidR="00AD541D" w:rsidRDefault="00AD541D" w:rsidP="00AD541D">
      <w:pPr>
        <w:pStyle w:val="ListParagraph"/>
        <w:keepNext/>
        <w:numPr>
          <w:ilvl w:val="0"/>
          <w:numId w:val="9"/>
        </w:numPr>
      </w:pPr>
      <w:r>
        <w:t>Emergency/Preparedness staff</w:t>
      </w:r>
    </w:p>
    <w:p w:rsidR="00AD541D" w:rsidRDefault="00AD541D" w:rsidP="00AD541D">
      <w:pPr>
        <w:pStyle w:val="ListParagraph"/>
        <w:keepNext/>
        <w:numPr>
          <w:ilvl w:val="0"/>
          <w:numId w:val="9"/>
        </w:numPr>
      </w:pPr>
      <w:r>
        <w:t>Administrative or clerical personnel</w:t>
      </w:r>
    </w:p>
    <w:p w:rsidR="00AD541D" w:rsidRDefault="00AD541D" w:rsidP="00AD541D">
      <w:pPr>
        <w:pStyle w:val="ListParagraph"/>
        <w:keepNext/>
        <w:numPr>
          <w:ilvl w:val="0"/>
          <w:numId w:val="9"/>
        </w:numPr>
      </w:pPr>
      <w:r>
        <w:t>Finance</w:t>
      </w:r>
    </w:p>
    <w:p w:rsidR="00AD541D" w:rsidRDefault="00AD541D" w:rsidP="00AD541D">
      <w:pPr>
        <w:pStyle w:val="ListParagraph"/>
        <w:keepNext/>
        <w:numPr>
          <w:ilvl w:val="0"/>
          <w:numId w:val="9"/>
        </w:numPr>
      </w:pPr>
      <w:r>
        <w:t xml:space="preserve">Other: please specify </w:t>
      </w:r>
    </w:p>
    <w:p w:rsidR="00AD541D" w:rsidRDefault="00AD541D" w:rsidP="00AD541D">
      <w:pPr>
        <w:keepNext/>
      </w:pPr>
      <w:r>
        <w:t>15.  For which LHD do you currently work?</w:t>
      </w:r>
    </w:p>
    <w:p w:rsidR="00AD541D" w:rsidRPr="002D5959" w:rsidRDefault="00AD541D" w:rsidP="00AD541D">
      <w:pPr>
        <w:pStyle w:val="ListParagraph"/>
        <w:keepNext/>
        <w:numPr>
          <w:ilvl w:val="0"/>
          <w:numId w:val="11"/>
        </w:numPr>
      </w:pPr>
      <w:r w:rsidRPr="002D5959">
        <w:t>Alamance County</w:t>
      </w:r>
    </w:p>
    <w:p w:rsidR="00AD541D" w:rsidRPr="002D5959" w:rsidRDefault="00AD541D" w:rsidP="00AD541D">
      <w:pPr>
        <w:pStyle w:val="ListParagraph"/>
        <w:keepNext/>
        <w:numPr>
          <w:ilvl w:val="0"/>
          <w:numId w:val="11"/>
        </w:numPr>
      </w:pPr>
      <w:r w:rsidRPr="002D5959">
        <w:t>Albemarle District</w:t>
      </w:r>
    </w:p>
    <w:p w:rsidR="00AD541D" w:rsidRPr="002D5959" w:rsidRDefault="00AD541D" w:rsidP="00AD541D">
      <w:pPr>
        <w:pStyle w:val="ListParagraph"/>
        <w:keepNext/>
        <w:numPr>
          <w:ilvl w:val="0"/>
          <w:numId w:val="11"/>
        </w:numPr>
      </w:pPr>
      <w:r w:rsidRPr="002D5959">
        <w:lastRenderedPageBreak/>
        <w:t>Alexander County</w:t>
      </w:r>
    </w:p>
    <w:p w:rsidR="00AD541D" w:rsidRPr="002D5959" w:rsidRDefault="00AD541D" w:rsidP="00AD541D">
      <w:pPr>
        <w:pStyle w:val="ListParagraph"/>
        <w:keepNext/>
        <w:numPr>
          <w:ilvl w:val="0"/>
          <w:numId w:val="11"/>
        </w:numPr>
      </w:pPr>
      <w:r w:rsidRPr="002D5959">
        <w:t>Anson County</w:t>
      </w:r>
    </w:p>
    <w:p w:rsidR="00AD541D" w:rsidRPr="002D5959" w:rsidRDefault="00AD541D" w:rsidP="00AD541D">
      <w:pPr>
        <w:pStyle w:val="ListParagraph"/>
        <w:keepNext/>
        <w:numPr>
          <w:ilvl w:val="0"/>
          <w:numId w:val="11"/>
        </w:numPr>
      </w:pPr>
      <w:r w:rsidRPr="002D5959">
        <w:t>Appalachian District</w:t>
      </w:r>
    </w:p>
    <w:p w:rsidR="00AD541D" w:rsidRPr="002D5959" w:rsidRDefault="00AD541D" w:rsidP="00AD541D">
      <w:pPr>
        <w:pStyle w:val="ListParagraph"/>
        <w:keepNext/>
        <w:numPr>
          <w:ilvl w:val="0"/>
          <w:numId w:val="11"/>
        </w:numPr>
      </w:pPr>
      <w:r w:rsidRPr="002D5959">
        <w:t xml:space="preserve">Avery County </w:t>
      </w:r>
    </w:p>
    <w:p w:rsidR="00AD541D" w:rsidRPr="002D5959" w:rsidRDefault="00AD541D" w:rsidP="00AD541D">
      <w:pPr>
        <w:pStyle w:val="ListParagraph"/>
        <w:keepNext/>
        <w:numPr>
          <w:ilvl w:val="0"/>
          <w:numId w:val="11"/>
        </w:numPr>
      </w:pPr>
      <w:r w:rsidRPr="002D5959">
        <w:t>Beaufort County</w:t>
      </w:r>
    </w:p>
    <w:p w:rsidR="00AD541D" w:rsidRPr="002D5959" w:rsidRDefault="00AD541D" w:rsidP="00AD541D">
      <w:pPr>
        <w:pStyle w:val="ListParagraph"/>
        <w:keepNext/>
        <w:numPr>
          <w:ilvl w:val="0"/>
          <w:numId w:val="11"/>
        </w:numPr>
      </w:pPr>
      <w:r w:rsidRPr="002D5959">
        <w:t>Bladen County</w:t>
      </w:r>
    </w:p>
    <w:p w:rsidR="00AD541D" w:rsidRPr="002D5959" w:rsidRDefault="00AD541D" w:rsidP="00AD541D">
      <w:pPr>
        <w:pStyle w:val="ListParagraph"/>
        <w:keepNext/>
        <w:numPr>
          <w:ilvl w:val="0"/>
          <w:numId w:val="11"/>
        </w:numPr>
      </w:pPr>
      <w:r w:rsidRPr="002D5959">
        <w:t>Brunswick County</w:t>
      </w:r>
    </w:p>
    <w:p w:rsidR="00AD541D" w:rsidRPr="002D5959" w:rsidRDefault="00AD541D" w:rsidP="00AD541D">
      <w:pPr>
        <w:pStyle w:val="ListParagraph"/>
        <w:keepNext/>
        <w:numPr>
          <w:ilvl w:val="0"/>
          <w:numId w:val="11"/>
        </w:numPr>
      </w:pPr>
      <w:r w:rsidRPr="002D5959">
        <w:t>Buncombe County</w:t>
      </w:r>
    </w:p>
    <w:p w:rsidR="00AD541D" w:rsidRPr="002D5959" w:rsidRDefault="00AD541D" w:rsidP="00AD541D">
      <w:pPr>
        <w:pStyle w:val="ListParagraph"/>
        <w:keepNext/>
        <w:numPr>
          <w:ilvl w:val="0"/>
          <w:numId w:val="11"/>
        </w:numPr>
      </w:pPr>
      <w:r w:rsidRPr="002D5959">
        <w:t>Burke County</w:t>
      </w:r>
    </w:p>
    <w:p w:rsidR="00AD541D" w:rsidRPr="002D5959" w:rsidRDefault="00AD541D" w:rsidP="00AD541D">
      <w:pPr>
        <w:pStyle w:val="ListParagraph"/>
        <w:keepNext/>
        <w:numPr>
          <w:ilvl w:val="0"/>
          <w:numId w:val="11"/>
        </w:numPr>
      </w:pPr>
      <w:r w:rsidRPr="002D5959">
        <w:t>Cabarrus County</w:t>
      </w:r>
    </w:p>
    <w:p w:rsidR="00AD541D" w:rsidRPr="002D5959" w:rsidRDefault="00AD541D" w:rsidP="00AD541D">
      <w:pPr>
        <w:pStyle w:val="ListParagraph"/>
        <w:keepNext/>
        <w:numPr>
          <w:ilvl w:val="0"/>
          <w:numId w:val="11"/>
        </w:numPr>
      </w:pPr>
      <w:r w:rsidRPr="002D5959">
        <w:t>Caldwell County</w:t>
      </w:r>
    </w:p>
    <w:p w:rsidR="00AD541D" w:rsidRPr="002D5959" w:rsidRDefault="00AD541D" w:rsidP="00AD541D">
      <w:pPr>
        <w:pStyle w:val="ListParagraph"/>
        <w:keepNext/>
        <w:numPr>
          <w:ilvl w:val="0"/>
          <w:numId w:val="11"/>
        </w:numPr>
      </w:pPr>
      <w:r w:rsidRPr="002D5959">
        <w:t>Carteret County</w:t>
      </w:r>
    </w:p>
    <w:p w:rsidR="00AD541D" w:rsidRPr="002D5959" w:rsidRDefault="00AD541D" w:rsidP="00AD541D">
      <w:pPr>
        <w:pStyle w:val="ListParagraph"/>
        <w:keepNext/>
        <w:numPr>
          <w:ilvl w:val="0"/>
          <w:numId w:val="11"/>
        </w:numPr>
      </w:pPr>
      <w:r w:rsidRPr="002D5959">
        <w:t>Caswell County</w:t>
      </w:r>
    </w:p>
    <w:p w:rsidR="00AD541D" w:rsidRPr="002D5959" w:rsidRDefault="00AD541D" w:rsidP="00AD541D">
      <w:pPr>
        <w:pStyle w:val="ListParagraph"/>
        <w:keepNext/>
        <w:numPr>
          <w:ilvl w:val="0"/>
          <w:numId w:val="11"/>
        </w:numPr>
      </w:pPr>
      <w:r w:rsidRPr="002D5959">
        <w:t>Catawba County</w:t>
      </w:r>
    </w:p>
    <w:p w:rsidR="00AD541D" w:rsidRPr="002D5959" w:rsidRDefault="00AD541D" w:rsidP="00AD541D">
      <w:pPr>
        <w:pStyle w:val="ListParagraph"/>
        <w:keepNext/>
        <w:numPr>
          <w:ilvl w:val="0"/>
          <w:numId w:val="11"/>
        </w:numPr>
      </w:pPr>
      <w:r w:rsidRPr="002D5959">
        <w:t>Chatham County</w:t>
      </w:r>
    </w:p>
    <w:p w:rsidR="00AD541D" w:rsidRPr="002D5959" w:rsidRDefault="00AD541D" w:rsidP="00AD541D">
      <w:pPr>
        <w:pStyle w:val="ListParagraph"/>
        <w:keepNext/>
        <w:numPr>
          <w:ilvl w:val="0"/>
          <w:numId w:val="11"/>
        </w:numPr>
      </w:pPr>
      <w:r w:rsidRPr="002D5959">
        <w:t>Cherokee County</w:t>
      </w:r>
    </w:p>
    <w:p w:rsidR="00AD541D" w:rsidRPr="002D5959" w:rsidRDefault="00AD541D" w:rsidP="00AD541D">
      <w:pPr>
        <w:pStyle w:val="ListParagraph"/>
        <w:keepNext/>
        <w:numPr>
          <w:ilvl w:val="0"/>
          <w:numId w:val="11"/>
        </w:numPr>
      </w:pPr>
      <w:r w:rsidRPr="002D5959">
        <w:t>Clay County</w:t>
      </w:r>
    </w:p>
    <w:p w:rsidR="00AD541D" w:rsidRPr="002D5959" w:rsidRDefault="00AD541D" w:rsidP="00AD541D">
      <w:pPr>
        <w:pStyle w:val="ListParagraph"/>
        <w:keepNext/>
        <w:numPr>
          <w:ilvl w:val="0"/>
          <w:numId w:val="11"/>
        </w:numPr>
      </w:pPr>
      <w:r w:rsidRPr="002D5959">
        <w:t>Cleveland County</w:t>
      </w:r>
    </w:p>
    <w:p w:rsidR="00AD541D" w:rsidRPr="002D5959" w:rsidRDefault="00AD541D" w:rsidP="00AD541D">
      <w:pPr>
        <w:pStyle w:val="ListParagraph"/>
        <w:keepNext/>
        <w:numPr>
          <w:ilvl w:val="0"/>
          <w:numId w:val="11"/>
        </w:numPr>
      </w:pPr>
      <w:r w:rsidRPr="002D5959">
        <w:t>Columbus County</w:t>
      </w:r>
    </w:p>
    <w:p w:rsidR="00AD541D" w:rsidRPr="002D5959" w:rsidRDefault="00AD541D" w:rsidP="00AD541D">
      <w:pPr>
        <w:pStyle w:val="ListParagraph"/>
        <w:keepNext/>
        <w:numPr>
          <w:ilvl w:val="0"/>
          <w:numId w:val="11"/>
        </w:numPr>
      </w:pPr>
      <w:r w:rsidRPr="002D5959">
        <w:t>Craven County</w:t>
      </w:r>
    </w:p>
    <w:p w:rsidR="00AD541D" w:rsidRPr="002D5959" w:rsidRDefault="00AD541D" w:rsidP="00AD541D">
      <w:pPr>
        <w:pStyle w:val="ListParagraph"/>
        <w:keepNext/>
        <w:numPr>
          <w:ilvl w:val="0"/>
          <w:numId w:val="11"/>
        </w:numPr>
      </w:pPr>
      <w:r w:rsidRPr="002D5959">
        <w:t>Cumberland County</w:t>
      </w:r>
    </w:p>
    <w:p w:rsidR="00AD541D" w:rsidRPr="002D5959" w:rsidRDefault="00AD541D" w:rsidP="00AD541D">
      <w:pPr>
        <w:pStyle w:val="ListParagraph"/>
        <w:keepNext/>
        <w:numPr>
          <w:ilvl w:val="0"/>
          <w:numId w:val="11"/>
        </w:numPr>
      </w:pPr>
      <w:r w:rsidRPr="002D5959">
        <w:t>Dare County</w:t>
      </w:r>
    </w:p>
    <w:p w:rsidR="00AD541D" w:rsidRPr="002D5959" w:rsidRDefault="00AD541D" w:rsidP="00AD541D">
      <w:pPr>
        <w:pStyle w:val="ListParagraph"/>
        <w:keepNext/>
        <w:numPr>
          <w:ilvl w:val="0"/>
          <w:numId w:val="11"/>
        </w:numPr>
      </w:pPr>
      <w:r w:rsidRPr="002D5959">
        <w:t>Davidson County</w:t>
      </w:r>
    </w:p>
    <w:p w:rsidR="00AD541D" w:rsidRPr="002D5959" w:rsidRDefault="00AD541D" w:rsidP="00AD541D">
      <w:pPr>
        <w:pStyle w:val="ListParagraph"/>
        <w:keepNext/>
        <w:numPr>
          <w:ilvl w:val="0"/>
          <w:numId w:val="11"/>
        </w:numPr>
      </w:pPr>
      <w:r w:rsidRPr="002D5959">
        <w:t>Davie County</w:t>
      </w:r>
    </w:p>
    <w:p w:rsidR="00AD541D" w:rsidRPr="002D5959" w:rsidRDefault="00AD541D" w:rsidP="00AD541D">
      <w:pPr>
        <w:pStyle w:val="ListParagraph"/>
        <w:keepNext/>
        <w:numPr>
          <w:ilvl w:val="0"/>
          <w:numId w:val="11"/>
        </w:numPr>
      </w:pPr>
      <w:r w:rsidRPr="002D5959">
        <w:t>Duplin County</w:t>
      </w:r>
    </w:p>
    <w:p w:rsidR="00AD541D" w:rsidRPr="002D5959" w:rsidRDefault="00AD541D" w:rsidP="00AD541D">
      <w:pPr>
        <w:pStyle w:val="ListParagraph"/>
        <w:keepNext/>
        <w:numPr>
          <w:ilvl w:val="0"/>
          <w:numId w:val="11"/>
        </w:numPr>
      </w:pPr>
      <w:r w:rsidRPr="002D5959">
        <w:t>Durham County</w:t>
      </w:r>
    </w:p>
    <w:p w:rsidR="00AD541D" w:rsidRPr="002D5959" w:rsidRDefault="00AD541D" w:rsidP="00AD541D">
      <w:pPr>
        <w:pStyle w:val="ListParagraph"/>
        <w:keepNext/>
        <w:numPr>
          <w:ilvl w:val="0"/>
          <w:numId w:val="11"/>
        </w:numPr>
      </w:pPr>
      <w:r w:rsidRPr="002D5959">
        <w:t>Edgecombe County</w:t>
      </w:r>
    </w:p>
    <w:p w:rsidR="00AD541D" w:rsidRPr="002D5959" w:rsidRDefault="00AD541D" w:rsidP="00AD541D">
      <w:pPr>
        <w:pStyle w:val="ListParagraph"/>
        <w:keepNext/>
        <w:numPr>
          <w:ilvl w:val="0"/>
          <w:numId w:val="11"/>
        </w:numPr>
      </w:pPr>
      <w:r w:rsidRPr="002D5959">
        <w:t>Forsyth County</w:t>
      </w:r>
    </w:p>
    <w:p w:rsidR="00AD541D" w:rsidRPr="002D5959" w:rsidRDefault="00AD541D" w:rsidP="00AD541D">
      <w:pPr>
        <w:pStyle w:val="ListParagraph"/>
        <w:keepNext/>
        <w:numPr>
          <w:ilvl w:val="0"/>
          <w:numId w:val="11"/>
        </w:numPr>
      </w:pPr>
      <w:r w:rsidRPr="002D5959">
        <w:t>Franklin County</w:t>
      </w:r>
    </w:p>
    <w:p w:rsidR="00AD541D" w:rsidRPr="002D5959" w:rsidRDefault="00AD541D" w:rsidP="00AD541D">
      <w:pPr>
        <w:pStyle w:val="ListParagraph"/>
        <w:keepNext/>
        <w:numPr>
          <w:ilvl w:val="0"/>
          <w:numId w:val="11"/>
        </w:numPr>
      </w:pPr>
      <w:r w:rsidRPr="002D5959">
        <w:t>Gaston County</w:t>
      </w:r>
    </w:p>
    <w:p w:rsidR="00AD541D" w:rsidRPr="002D5959" w:rsidRDefault="00AD541D" w:rsidP="00AD541D">
      <w:pPr>
        <w:pStyle w:val="ListParagraph"/>
        <w:keepNext/>
        <w:numPr>
          <w:ilvl w:val="0"/>
          <w:numId w:val="11"/>
        </w:numPr>
      </w:pPr>
      <w:r w:rsidRPr="002D5959">
        <w:t>Graham County</w:t>
      </w:r>
    </w:p>
    <w:p w:rsidR="00AD541D" w:rsidRPr="002D5959" w:rsidRDefault="00AD541D" w:rsidP="00AD541D">
      <w:pPr>
        <w:pStyle w:val="ListParagraph"/>
        <w:keepNext/>
        <w:numPr>
          <w:ilvl w:val="0"/>
          <w:numId w:val="11"/>
        </w:numPr>
      </w:pPr>
      <w:r w:rsidRPr="002D5959">
        <w:t>Granville-Vance District</w:t>
      </w:r>
    </w:p>
    <w:p w:rsidR="00AD541D" w:rsidRPr="002D5959" w:rsidRDefault="00AD541D" w:rsidP="00AD541D">
      <w:pPr>
        <w:pStyle w:val="ListParagraph"/>
        <w:keepNext/>
        <w:numPr>
          <w:ilvl w:val="0"/>
          <w:numId w:val="11"/>
        </w:numPr>
      </w:pPr>
      <w:r w:rsidRPr="002D5959">
        <w:t>Greene County</w:t>
      </w:r>
    </w:p>
    <w:p w:rsidR="00AD541D" w:rsidRPr="002D5959" w:rsidRDefault="00AD541D" w:rsidP="00AD541D">
      <w:pPr>
        <w:pStyle w:val="ListParagraph"/>
        <w:keepNext/>
        <w:numPr>
          <w:ilvl w:val="0"/>
          <w:numId w:val="11"/>
        </w:numPr>
      </w:pPr>
      <w:r w:rsidRPr="002D5959">
        <w:t>Guilford County</w:t>
      </w:r>
    </w:p>
    <w:p w:rsidR="00AD541D" w:rsidRPr="002D5959" w:rsidRDefault="00AD541D" w:rsidP="00AD541D">
      <w:pPr>
        <w:pStyle w:val="ListParagraph"/>
        <w:keepNext/>
        <w:numPr>
          <w:ilvl w:val="0"/>
          <w:numId w:val="11"/>
        </w:numPr>
      </w:pPr>
      <w:r w:rsidRPr="002D5959">
        <w:t>Halifax County</w:t>
      </w:r>
    </w:p>
    <w:p w:rsidR="00AD541D" w:rsidRPr="002D5959" w:rsidRDefault="00AD541D" w:rsidP="00AD541D">
      <w:pPr>
        <w:pStyle w:val="ListParagraph"/>
        <w:keepNext/>
        <w:numPr>
          <w:ilvl w:val="0"/>
          <w:numId w:val="11"/>
        </w:numPr>
      </w:pPr>
      <w:r w:rsidRPr="002D5959">
        <w:t>Harnett County</w:t>
      </w:r>
    </w:p>
    <w:p w:rsidR="00AD541D" w:rsidRPr="002D5959" w:rsidRDefault="00AD541D" w:rsidP="00AD541D">
      <w:pPr>
        <w:pStyle w:val="ListParagraph"/>
        <w:keepNext/>
        <w:numPr>
          <w:ilvl w:val="0"/>
          <w:numId w:val="11"/>
        </w:numPr>
      </w:pPr>
      <w:r w:rsidRPr="002D5959">
        <w:t>Haywood County</w:t>
      </w:r>
    </w:p>
    <w:p w:rsidR="00AD541D" w:rsidRPr="002D5959" w:rsidRDefault="00AD541D" w:rsidP="00AD541D">
      <w:pPr>
        <w:pStyle w:val="ListParagraph"/>
        <w:keepNext/>
        <w:numPr>
          <w:ilvl w:val="0"/>
          <w:numId w:val="11"/>
        </w:numPr>
      </w:pPr>
      <w:r w:rsidRPr="002D5959">
        <w:t>Henderson County</w:t>
      </w:r>
    </w:p>
    <w:p w:rsidR="00AD541D" w:rsidRPr="002D5959" w:rsidRDefault="00AD541D" w:rsidP="00AD541D">
      <w:pPr>
        <w:pStyle w:val="ListParagraph"/>
        <w:keepNext/>
        <w:numPr>
          <w:ilvl w:val="0"/>
          <w:numId w:val="11"/>
        </w:numPr>
      </w:pPr>
      <w:r w:rsidRPr="002D5959">
        <w:t>Hertford County</w:t>
      </w:r>
    </w:p>
    <w:p w:rsidR="00AD541D" w:rsidRPr="002D5959" w:rsidRDefault="00AD541D" w:rsidP="00AD541D">
      <w:pPr>
        <w:pStyle w:val="ListParagraph"/>
        <w:keepNext/>
        <w:numPr>
          <w:ilvl w:val="0"/>
          <w:numId w:val="11"/>
        </w:numPr>
      </w:pPr>
      <w:proofErr w:type="spellStart"/>
      <w:r w:rsidRPr="002D5959">
        <w:t>Hoke</w:t>
      </w:r>
      <w:proofErr w:type="spellEnd"/>
      <w:r w:rsidRPr="002D5959">
        <w:t xml:space="preserve"> County</w:t>
      </w:r>
    </w:p>
    <w:p w:rsidR="00AD541D" w:rsidRPr="002D5959" w:rsidRDefault="00AD541D" w:rsidP="00AD541D">
      <w:pPr>
        <w:pStyle w:val="ListParagraph"/>
        <w:keepNext/>
        <w:numPr>
          <w:ilvl w:val="0"/>
          <w:numId w:val="11"/>
        </w:numPr>
      </w:pPr>
      <w:r w:rsidRPr="002D5959">
        <w:t>Hyde County</w:t>
      </w:r>
    </w:p>
    <w:p w:rsidR="00AD541D" w:rsidRPr="002D5959" w:rsidRDefault="00AD541D" w:rsidP="00AD541D">
      <w:pPr>
        <w:pStyle w:val="ListParagraph"/>
        <w:keepNext/>
        <w:numPr>
          <w:ilvl w:val="0"/>
          <w:numId w:val="11"/>
        </w:numPr>
      </w:pPr>
      <w:r w:rsidRPr="002D5959">
        <w:t>Iredell County</w:t>
      </w:r>
    </w:p>
    <w:p w:rsidR="00AD541D" w:rsidRPr="002D5959" w:rsidRDefault="00AD541D" w:rsidP="00AD541D">
      <w:pPr>
        <w:pStyle w:val="ListParagraph"/>
        <w:keepNext/>
        <w:numPr>
          <w:ilvl w:val="0"/>
          <w:numId w:val="11"/>
        </w:numPr>
      </w:pPr>
      <w:r w:rsidRPr="002D5959">
        <w:lastRenderedPageBreak/>
        <w:t>Jackson County</w:t>
      </w:r>
    </w:p>
    <w:p w:rsidR="00AD541D" w:rsidRPr="002D5959" w:rsidRDefault="00AD541D" w:rsidP="00AD541D">
      <w:pPr>
        <w:pStyle w:val="ListParagraph"/>
        <w:keepNext/>
        <w:numPr>
          <w:ilvl w:val="0"/>
          <w:numId w:val="11"/>
        </w:numPr>
      </w:pPr>
      <w:r w:rsidRPr="002D5959">
        <w:t>Johnston County</w:t>
      </w:r>
    </w:p>
    <w:p w:rsidR="00AD541D" w:rsidRPr="002D5959" w:rsidRDefault="00AD541D" w:rsidP="00AD541D">
      <w:pPr>
        <w:pStyle w:val="ListParagraph"/>
        <w:keepNext/>
        <w:numPr>
          <w:ilvl w:val="0"/>
          <w:numId w:val="11"/>
        </w:numPr>
      </w:pPr>
      <w:r w:rsidRPr="002D5959">
        <w:t>Jones County</w:t>
      </w:r>
    </w:p>
    <w:p w:rsidR="00AD541D" w:rsidRPr="002D5959" w:rsidRDefault="00AD541D" w:rsidP="00AD541D">
      <w:pPr>
        <w:pStyle w:val="ListParagraph"/>
        <w:keepNext/>
        <w:numPr>
          <w:ilvl w:val="0"/>
          <w:numId w:val="11"/>
        </w:numPr>
      </w:pPr>
      <w:r w:rsidRPr="002D5959">
        <w:t>Lee County</w:t>
      </w:r>
    </w:p>
    <w:p w:rsidR="00AD541D" w:rsidRPr="002D5959" w:rsidRDefault="00AD541D" w:rsidP="00AD541D">
      <w:pPr>
        <w:pStyle w:val="ListParagraph"/>
        <w:keepNext/>
        <w:numPr>
          <w:ilvl w:val="0"/>
          <w:numId w:val="11"/>
        </w:numPr>
      </w:pPr>
      <w:r w:rsidRPr="002D5959">
        <w:t>Lenoir County</w:t>
      </w:r>
    </w:p>
    <w:p w:rsidR="00AD541D" w:rsidRPr="002D5959" w:rsidRDefault="00AD541D" w:rsidP="00AD541D">
      <w:pPr>
        <w:pStyle w:val="ListParagraph"/>
        <w:keepNext/>
        <w:numPr>
          <w:ilvl w:val="0"/>
          <w:numId w:val="11"/>
        </w:numPr>
      </w:pPr>
      <w:r w:rsidRPr="002D5959">
        <w:t>Lincoln County</w:t>
      </w:r>
    </w:p>
    <w:p w:rsidR="00AD541D" w:rsidRPr="002D5959" w:rsidRDefault="00AD541D" w:rsidP="00AD541D">
      <w:pPr>
        <w:pStyle w:val="ListParagraph"/>
        <w:keepNext/>
        <w:numPr>
          <w:ilvl w:val="0"/>
          <w:numId w:val="11"/>
        </w:numPr>
      </w:pPr>
      <w:r w:rsidRPr="002D5959">
        <w:t>Macon County</w:t>
      </w:r>
    </w:p>
    <w:p w:rsidR="00AD541D" w:rsidRPr="002D5959" w:rsidRDefault="00AD541D" w:rsidP="00AD541D">
      <w:pPr>
        <w:pStyle w:val="ListParagraph"/>
        <w:keepNext/>
        <w:numPr>
          <w:ilvl w:val="0"/>
          <w:numId w:val="11"/>
        </w:numPr>
      </w:pPr>
      <w:r w:rsidRPr="002D5959">
        <w:t>Madison County</w:t>
      </w:r>
    </w:p>
    <w:p w:rsidR="00AD541D" w:rsidRPr="002D5959" w:rsidRDefault="00AD541D" w:rsidP="00AD541D">
      <w:pPr>
        <w:pStyle w:val="ListParagraph"/>
        <w:keepNext/>
        <w:numPr>
          <w:ilvl w:val="0"/>
          <w:numId w:val="11"/>
        </w:numPr>
      </w:pPr>
      <w:r w:rsidRPr="002D5959">
        <w:t>Martin-Tyrell-Washington District</w:t>
      </w:r>
    </w:p>
    <w:p w:rsidR="00AD541D" w:rsidRPr="002D5959" w:rsidRDefault="00AD541D" w:rsidP="00AD541D">
      <w:pPr>
        <w:pStyle w:val="ListParagraph"/>
        <w:keepNext/>
        <w:numPr>
          <w:ilvl w:val="0"/>
          <w:numId w:val="11"/>
        </w:numPr>
      </w:pPr>
      <w:r w:rsidRPr="002D5959">
        <w:t>Mecklenburg County</w:t>
      </w:r>
    </w:p>
    <w:p w:rsidR="00AD541D" w:rsidRPr="002D5959" w:rsidRDefault="00AD541D" w:rsidP="00AD541D">
      <w:pPr>
        <w:pStyle w:val="ListParagraph"/>
        <w:keepNext/>
        <w:numPr>
          <w:ilvl w:val="0"/>
          <w:numId w:val="11"/>
        </w:numPr>
      </w:pPr>
      <w:r w:rsidRPr="002D5959">
        <w:t>Montgomery County</w:t>
      </w:r>
    </w:p>
    <w:p w:rsidR="00AD541D" w:rsidRPr="002D5959" w:rsidRDefault="00AD541D" w:rsidP="00AD541D">
      <w:pPr>
        <w:pStyle w:val="ListParagraph"/>
        <w:keepNext/>
        <w:numPr>
          <w:ilvl w:val="0"/>
          <w:numId w:val="11"/>
        </w:numPr>
      </w:pPr>
      <w:r w:rsidRPr="002D5959">
        <w:t>Moore County</w:t>
      </w:r>
    </w:p>
    <w:p w:rsidR="00AD541D" w:rsidRPr="002D5959" w:rsidRDefault="00AD541D" w:rsidP="00AD541D">
      <w:pPr>
        <w:pStyle w:val="ListParagraph"/>
        <w:keepNext/>
        <w:numPr>
          <w:ilvl w:val="0"/>
          <w:numId w:val="11"/>
        </w:numPr>
      </w:pPr>
      <w:r w:rsidRPr="002D5959">
        <w:t>Nash County</w:t>
      </w:r>
    </w:p>
    <w:p w:rsidR="00AD541D" w:rsidRPr="002D5959" w:rsidRDefault="00AD541D" w:rsidP="00AD541D">
      <w:pPr>
        <w:pStyle w:val="ListParagraph"/>
        <w:keepNext/>
        <w:numPr>
          <w:ilvl w:val="0"/>
          <w:numId w:val="11"/>
        </w:numPr>
      </w:pPr>
      <w:r w:rsidRPr="002D5959">
        <w:t>New Hanover County</w:t>
      </w:r>
    </w:p>
    <w:p w:rsidR="00AD541D" w:rsidRPr="002D5959" w:rsidRDefault="00AD541D" w:rsidP="00AD541D">
      <w:pPr>
        <w:pStyle w:val="ListParagraph"/>
        <w:keepNext/>
        <w:numPr>
          <w:ilvl w:val="0"/>
          <w:numId w:val="11"/>
        </w:numPr>
      </w:pPr>
      <w:r w:rsidRPr="002D5959">
        <w:t>Northampton County</w:t>
      </w:r>
    </w:p>
    <w:p w:rsidR="00AD541D" w:rsidRPr="002D5959" w:rsidRDefault="00AD541D" w:rsidP="00AD541D">
      <w:pPr>
        <w:pStyle w:val="ListParagraph"/>
        <w:keepNext/>
        <w:numPr>
          <w:ilvl w:val="0"/>
          <w:numId w:val="11"/>
        </w:numPr>
      </w:pPr>
      <w:r w:rsidRPr="002D5959">
        <w:t>Onslow County</w:t>
      </w:r>
    </w:p>
    <w:p w:rsidR="00AD541D" w:rsidRPr="002D5959" w:rsidRDefault="00AD541D" w:rsidP="00AD541D">
      <w:pPr>
        <w:pStyle w:val="ListParagraph"/>
        <w:keepNext/>
        <w:numPr>
          <w:ilvl w:val="0"/>
          <w:numId w:val="11"/>
        </w:numPr>
      </w:pPr>
      <w:r w:rsidRPr="002D5959">
        <w:t>Orange County</w:t>
      </w:r>
    </w:p>
    <w:p w:rsidR="00AD541D" w:rsidRPr="002D5959" w:rsidRDefault="00AD541D" w:rsidP="00AD541D">
      <w:pPr>
        <w:pStyle w:val="ListParagraph"/>
        <w:keepNext/>
        <w:numPr>
          <w:ilvl w:val="0"/>
          <w:numId w:val="11"/>
        </w:numPr>
      </w:pPr>
      <w:r w:rsidRPr="002D5959">
        <w:t>Pamlico County</w:t>
      </w:r>
    </w:p>
    <w:p w:rsidR="00AD541D" w:rsidRPr="002D5959" w:rsidRDefault="00AD541D" w:rsidP="00AD541D">
      <w:pPr>
        <w:pStyle w:val="ListParagraph"/>
        <w:keepNext/>
        <w:numPr>
          <w:ilvl w:val="0"/>
          <w:numId w:val="11"/>
        </w:numPr>
      </w:pPr>
      <w:r w:rsidRPr="002D5959">
        <w:t>Pender County</w:t>
      </w:r>
    </w:p>
    <w:p w:rsidR="00AD541D" w:rsidRPr="002D5959" w:rsidRDefault="00AD541D" w:rsidP="00AD541D">
      <w:pPr>
        <w:pStyle w:val="ListParagraph"/>
        <w:keepNext/>
        <w:numPr>
          <w:ilvl w:val="0"/>
          <w:numId w:val="11"/>
        </w:numPr>
      </w:pPr>
      <w:r w:rsidRPr="002D5959">
        <w:t>Person County</w:t>
      </w:r>
    </w:p>
    <w:p w:rsidR="00AD541D" w:rsidRPr="002D5959" w:rsidRDefault="00AD541D" w:rsidP="00AD541D">
      <w:pPr>
        <w:pStyle w:val="ListParagraph"/>
        <w:keepNext/>
        <w:numPr>
          <w:ilvl w:val="0"/>
          <w:numId w:val="11"/>
        </w:numPr>
      </w:pPr>
      <w:r w:rsidRPr="002D5959">
        <w:t>Pitt County</w:t>
      </w:r>
    </w:p>
    <w:p w:rsidR="00AD541D" w:rsidRPr="002D5959" w:rsidRDefault="00AD541D" w:rsidP="00AD541D">
      <w:pPr>
        <w:pStyle w:val="ListParagraph"/>
        <w:keepNext/>
        <w:numPr>
          <w:ilvl w:val="0"/>
          <w:numId w:val="11"/>
        </w:numPr>
      </w:pPr>
      <w:r w:rsidRPr="002D5959">
        <w:t>Randolph County</w:t>
      </w:r>
    </w:p>
    <w:p w:rsidR="00AD541D" w:rsidRPr="002D5959" w:rsidRDefault="00AD541D" w:rsidP="00AD541D">
      <w:pPr>
        <w:pStyle w:val="ListParagraph"/>
        <w:keepNext/>
        <w:numPr>
          <w:ilvl w:val="0"/>
          <w:numId w:val="11"/>
        </w:numPr>
      </w:pPr>
      <w:r w:rsidRPr="002D5959">
        <w:t>Richmond County</w:t>
      </w:r>
    </w:p>
    <w:p w:rsidR="00AD541D" w:rsidRPr="002D5959" w:rsidRDefault="00AD541D" w:rsidP="00AD541D">
      <w:pPr>
        <w:pStyle w:val="ListParagraph"/>
        <w:keepNext/>
        <w:numPr>
          <w:ilvl w:val="0"/>
          <w:numId w:val="11"/>
        </w:numPr>
      </w:pPr>
      <w:r w:rsidRPr="002D5959">
        <w:t>Robeson County</w:t>
      </w:r>
    </w:p>
    <w:p w:rsidR="00AD541D" w:rsidRPr="002D5959" w:rsidRDefault="00AD541D" w:rsidP="00AD541D">
      <w:pPr>
        <w:pStyle w:val="ListParagraph"/>
        <w:keepNext/>
        <w:numPr>
          <w:ilvl w:val="0"/>
          <w:numId w:val="11"/>
        </w:numPr>
      </w:pPr>
      <w:r w:rsidRPr="002D5959">
        <w:t>Rockingham County</w:t>
      </w:r>
    </w:p>
    <w:p w:rsidR="00AD541D" w:rsidRPr="002D5959" w:rsidRDefault="00AD541D" w:rsidP="00AD541D">
      <w:pPr>
        <w:pStyle w:val="ListParagraph"/>
        <w:keepNext/>
        <w:numPr>
          <w:ilvl w:val="0"/>
          <w:numId w:val="11"/>
        </w:numPr>
      </w:pPr>
      <w:r w:rsidRPr="002D5959">
        <w:t>Rowan County</w:t>
      </w:r>
    </w:p>
    <w:p w:rsidR="00AD541D" w:rsidRPr="002D5959" w:rsidRDefault="00AD541D" w:rsidP="00AD541D">
      <w:pPr>
        <w:pStyle w:val="ListParagraph"/>
        <w:keepNext/>
        <w:numPr>
          <w:ilvl w:val="0"/>
          <w:numId w:val="11"/>
        </w:numPr>
      </w:pPr>
      <w:r w:rsidRPr="002D5959">
        <w:t>Rutherford-Polk-McDowell District</w:t>
      </w:r>
    </w:p>
    <w:p w:rsidR="00AD541D" w:rsidRPr="002D5959" w:rsidRDefault="00AD541D" w:rsidP="00AD541D">
      <w:pPr>
        <w:pStyle w:val="ListParagraph"/>
        <w:keepNext/>
        <w:numPr>
          <w:ilvl w:val="0"/>
          <w:numId w:val="11"/>
        </w:numPr>
      </w:pPr>
      <w:r w:rsidRPr="002D5959">
        <w:t>Sampson County</w:t>
      </w:r>
    </w:p>
    <w:p w:rsidR="00AD541D" w:rsidRPr="002D5959" w:rsidRDefault="00AD541D" w:rsidP="00AD541D">
      <w:pPr>
        <w:pStyle w:val="ListParagraph"/>
        <w:keepNext/>
        <w:numPr>
          <w:ilvl w:val="0"/>
          <w:numId w:val="11"/>
        </w:numPr>
      </w:pPr>
      <w:r w:rsidRPr="002D5959">
        <w:t>Scotland County</w:t>
      </w:r>
    </w:p>
    <w:p w:rsidR="00AD541D" w:rsidRPr="002D5959" w:rsidRDefault="00AD541D" w:rsidP="00AD541D">
      <w:pPr>
        <w:pStyle w:val="ListParagraph"/>
        <w:keepNext/>
        <w:numPr>
          <w:ilvl w:val="0"/>
          <w:numId w:val="11"/>
        </w:numPr>
      </w:pPr>
      <w:r w:rsidRPr="002D5959">
        <w:t>Stanly County</w:t>
      </w:r>
    </w:p>
    <w:p w:rsidR="00AD541D" w:rsidRPr="002D5959" w:rsidRDefault="00AD541D" w:rsidP="00AD541D">
      <w:pPr>
        <w:pStyle w:val="ListParagraph"/>
        <w:keepNext/>
        <w:numPr>
          <w:ilvl w:val="0"/>
          <w:numId w:val="11"/>
        </w:numPr>
      </w:pPr>
      <w:r w:rsidRPr="002D5959">
        <w:t>Stokes County</w:t>
      </w:r>
    </w:p>
    <w:p w:rsidR="00AD541D" w:rsidRPr="002D5959" w:rsidRDefault="00AD541D" w:rsidP="00AD541D">
      <w:pPr>
        <w:pStyle w:val="ListParagraph"/>
        <w:keepNext/>
        <w:numPr>
          <w:ilvl w:val="0"/>
          <w:numId w:val="11"/>
        </w:numPr>
      </w:pPr>
      <w:r w:rsidRPr="002D5959">
        <w:t>Surry County</w:t>
      </w:r>
    </w:p>
    <w:p w:rsidR="00AD541D" w:rsidRPr="002D5959" w:rsidRDefault="00AD541D" w:rsidP="00AD541D">
      <w:pPr>
        <w:pStyle w:val="ListParagraph"/>
        <w:keepNext/>
        <w:numPr>
          <w:ilvl w:val="0"/>
          <w:numId w:val="11"/>
        </w:numPr>
      </w:pPr>
      <w:r w:rsidRPr="002D5959">
        <w:t>Swain County</w:t>
      </w:r>
    </w:p>
    <w:p w:rsidR="00AD541D" w:rsidRPr="002D5959" w:rsidRDefault="00AD541D" w:rsidP="00AD541D">
      <w:pPr>
        <w:pStyle w:val="ListParagraph"/>
        <w:keepNext/>
        <w:numPr>
          <w:ilvl w:val="0"/>
          <w:numId w:val="11"/>
        </w:numPr>
      </w:pPr>
      <w:r w:rsidRPr="002D5959">
        <w:t>Toe River District</w:t>
      </w:r>
    </w:p>
    <w:p w:rsidR="00AD541D" w:rsidRPr="002D5959" w:rsidRDefault="00AD541D" w:rsidP="00AD541D">
      <w:pPr>
        <w:pStyle w:val="ListParagraph"/>
        <w:keepNext/>
        <w:numPr>
          <w:ilvl w:val="0"/>
          <w:numId w:val="11"/>
        </w:numPr>
      </w:pPr>
      <w:r w:rsidRPr="002D5959">
        <w:t>Transylvania County</w:t>
      </w:r>
    </w:p>
    <w:p w:rsidR="00AD541D" w:rsidRPr="002D5959" w:rsidRDefault="00AD541D" w:rsidP="00AD541D">
      <w:pPr>
        <w:pStyle w:val="ListParagraph"/>
        <w:keepNext/>
        <w:numPr>
          <w:ilvl w:val="0"/>
          <w:numId w:val="11"/>
        </w:numPr>
      </w:pPr>
      <w:r w:rsidRPr="002D5959">
        <w:t>Union County</w:t>
      </w:r>
    </w:p>
    <w:p w:rsidR="00AD541D" w:rsidRPr="002D5959" w:rsidRDefault="00AD541D" w:rsidP="00AD541D">
      <w:pPr>
        <w:pStyle w:val="ListParagraph"/>
        <w:keepNext/>
        <w:numPr>
          <w:ilvl w:val="0"/>
          <w:numId w:val="11"/>
        </w:numPr>
      </w:pPr>
      <w:r w:rsidRPr="002D5959">
        <w:t>Wake County</w:t>
      </w:r>
    </w:p>
    <w:p w:rsidR="00AD541D" w:rsidRPr="002D5959" w:rsidRDefault="00AD541D" w:rsidP="00AD541D">
      <w:pPr>
        <w:pStyle w:val="ListParagraph"/>
        <w:keepNext/>
        <w:numPr>
          <w:ilvl w:val="0"/>
          <w:numId w:val="11"/>
        </w:numPr>
      </w:pPr>
      <w:r w:rsidRPr="002D5959">
        <w:t>Warren County</w:t>
      </w:r>
    </w:p>
    <w:p w:rsidR="00AD541D" w:rsidRDefault="00AD541D" w:rsidP="00AD541D">
      <w:pPr>
        <w:keepNext/>
      </w:pPr>
      <w:r>
        <w:t xml:space="preserve">14. Please select, from the options below, up to 5 reasons why you might consider leaving public </w:t>
      </w:r>
      <w:r>
        <w:lastRenderedPageBreak/>
        <w:t>health practice. (Please choose no more than 5.)</w:t>
      </w:r>
    </w:p>
    <w:p w:rsidR="00AD541D" w:rsidRDefault="00AD541D" w:rsidP="00AD541D">
      <w:pPr>
        <w:pStyle w:val="ListParagraph"/>
        <w:keepNext/>
        <w:numPr>
          <w:ilvl w:val="0"/>
          <w:numId w:val="9"/>
        </w:numPr>
      </w:pPr>
      <w:r>
        <w:t>Career Change</w:t>
      </w:r>
    </w:p>
    <w:p w:rsidR="00AD541D" w:rsidRDefault="00AD541D" w:rsidP="00AD541D">
      <w:pPr>
        <w:pStyle w:val="ListParagraph"/>
        <w:keepNext/>
        <w:numPr>
          <w:ilvl w:val="0"/>
          <w:numId w:val="9"/>
        </w:numPr>
      </w:pPr>
      <w:r>
        <w:t>Change in Personal/Life Situation</w:t>
      </w:r>
    </w:p>
    <w:p w:rsidR="00AD541D" w:rsidRDefault="00AD541D" w:rsidP="00AD541D">
      <w:pPr>
        <w:pStyle w:val="ListParagraph"/>
        <w:keepNext/>
        <w:numPr>
          <w:ilvl w:val="0"/>
          <w:numId w:val="9"/>
        </w:numPr>
      </w:pPr>
      <w:r>
        <w:t>Change in Role/Responsibilities</w:t>
      </w:r>
    </w:p>
    <w:p w:rsidR="00AD541D" w:rsidRDefault="00AD541D" w:rsidP="00AD541D">
      <w:pPr>
        <w:pStyle w:val="ListParagraph"/>
        <w:keepNext/>
        <w:numPr>
          <w:ilvl w:val="0"/>
          <w:numId w:val="9"/>
        </w:numPr>
      </w:pPr>
      <w:r>
        <w:t>Commute/Distance Required to Travel to Work</w:t>
      </w:r>
    </w:p>
    <w:p w:rsidR="00AD541D" w:rsidRDefault="00AD541D" w:rsidP="00AD541D">
      <w:pPr>
        <w:pStyle w:val="ListParagraph"/>
        <w:keepNext/>
        <w:numPr>
          <w:ilvl w:val="0"/>
          <w:numId w:val="9"/>
        </w:numPr>
      </w:pPr>
      <w:r>
        <w:t>Enhanced Education/Completion of New Degree/Training</w:t>
      </w:r>
    </w:p>
    <w:p w:rsidR="00AD541D" w:rsidRDefault="00AD541D" w:rsidP="00AD541D">
      <w:pPr>
        <w:pStyle w:val="ListParagraph"/>
        <w:keepNext/>
        <w:numPr>
          <w:ilvl w:val="0"/>
          <w:numId w:val="9"/>
        </w:numPr>
      </w:pPr>
      <w:r>
        <w:t>High Workload</w:t>
      </w:r>
    </w:p>
    <w:p w:rsidR="00AD541D" w:rsidRDefault="00AD541D" w:rsidP="00AD541D">
      <w:pPr>
        <w:pStyle w:val="ListParagraph"/>
        <w:keepNext/>
        <w:numPr>
          <w:ilvl w:val="0"/>
          <w:numId w:val="9"/>
        </w:numPr>
      </w:pPr>
      <w:r>
        <w:t>Lack of Benefits</w:t>
      </w:r>
    </w:p>
    <w:p w:rsidR="00AD541D" w:rsidRDefault="00AD541D" w:rsidP="00AD541D">
      <w:pPr>
        <w:pStyle w:val="ListParagraph"/>
        <w:keepNext/>
        <w:numPr>
          <w:ilvl w:val="0"/>
          <w:numId w:val="9"/>
        </w:numPr>
      </w:pPr>
      <w:r>
        <w:t>Lack of Recognition</w:t>
      </w:r>
    </w:p>
    <w:p w:rsidR="00AD541D" w:rsidRDefault="00AD541D" w:rsidP="00AD541D">
      <w:pPr>
        <w:pStyle w:val="ListParagraph"/>
        <w:keepNext/>
        <w:numPr>
          <w:ilvl w:val="0"/>
          <w:numId w:val="9"/>
        </w:numPr>
      </w:pPr>
      <w:r>
        <w:t>Lack of Training/Education</w:t>
      </w:r>
    </w:p>
    <w:p w:rsidR="00AD541D" w:rsidRDefault="00AD541D" w:rsidP="00AD541D">
      <w:pPr>
        <w:pStyle w:val="ListParagraph"/>
        <w:keepNext/>
        <w:numPr>
          <w:ilvl w:val="0"/>
          <w:numId w:val="9"/>
        </w:numPr>
      </w:pPr>
      <w:r>
        <w:t>Not challenged</w:t>
      </w:r>
    </w:p>
    <w:p w:rsidR="00AD541D" w:rsidRDefault="00AD541D" w:rsidP="00AD541D">
      <w:pPr>
        <w:pStyle w:val="ListParagraph"/>
        <w:keepNext/>
        <w:numPr>
          <w:ilvl w:val="0"/>
          <w:numId w:val="9"/>
        </w:numPr>
      </w:pPr>
      <w:r>
        <w:t>Relocation</w:t>
      </w:r>
    </w:p>
    <w:p w:rsidR="00AD541D" w:rsidRDefault="00AD541D" w:rsidP="00AD541D">
      <w:pPr>
        <w:pStyle w:val="ListParagraph"/>
        <w:keepNext/>
        <w:numPr>
          <w:ilvl w:val="0"/>
          <w:numId w:val="9"/>
        </w:numPr>
      </w:pPr>
      <w:r>
        <w:t>Retirement</w:t>
      </w:r>
    </w:p>
    <w:p w:rsidR="00AD541D" w:rsidRDefault="00AD541D" w:rsidP="00AD541D">
      <w:pPr>
        <w:pStyle w:val="ListParagraph"/>
        <w:keepNext/>
        <w:numPr>
          <w:ilvl w:val="0"/>
          <w:numId w:val="9"/>
        </w:numPr>
      </w:pPr>
      <w:r>
        <w:t>Salary</w:t>
      </w:r>
    </w:p>
    <w:p w:rsidR="00AD541D" w:rsidRDefault="00AD541D" w:rsidP="00AD541D">
      <w:pPr>
        <w:pStyle w:val="ListParagraph"/>
        <w:keepNext/>
        <w:numPr>
          <w:ilvl w:val="0"/>
          <w:numId w:val="9"/>
        </w:numPr>
      </w:pPr>
      <w:r>
        <w:t>Stress Level</w:t>
      </w:r>
    </w:p>
    <w:p w:rsidR="00AD541D" w:rsidRDefault="00AD541D" w:rsidP="00AD541D">
      <w:pPr>
        <w:pStyle w:val="ListParagraph"/>
        <w:keepNext/>
        <w:numPr>
          <w:ilvl w:val="0"/>
          <w:numId w:val="9"/>
        </w:numPr>
      </w:pPr>
      <w:r>
        <w:t>Other (Please specify)</w:t>
      </w:r>
    </w:p>
    <w:p w:rsidR="00AD541D" w:rsidRDefault="00AD541D" w:rsidP="00AD541D">
      <w:pPr>
        <w:pStyle w:val="ListParagraph"/>
        <w:keepNext/>
        <w:numPr>
          <w:ilvl w:val="0"/>
          <w:numId w:val="9"/>
        </w:numPr>
      </w:pPr>
      <w:r>
        <w:t>None of the above</w:t>
      </w:r>
    </w:p>
    <w:p w:rsidR="00AD541D" w:rsidRDefault="00AD541D" w:rsidP="00AD541D">
      <w:pPr>
        <w:keepNext/>
      </w:pPr>
    </w:p>
    <w:p w:rsidR="00AD541D" w:rsidRDefault="00AD541D" w:rsidP="00AD541D">
      <w:pPr>
        <w:keepNext/>
      </w:pPr>
      <w:r>
        <w:t>15.  Do you have an interest in furthering your public health education through coursework at a school of public health or professional education (</w:t>
      </w:r>
      <w:proofErr w:type="gramStart"/>
      <w:r>
        <w:t>CE</w:t>
      </w:r>
      <w:proofErr w:type="gramEnd"/>
      <w:r>
        <w:t>)</w:t>
      </w:r>
    </w:p>
    <w:p w:rsidR="00AD541D" w:rsidRDefault="00AD541D" w:rsidP="00AD541D">
      <w:pPr>
        <w:pStyle w:val="ListParagraph"/>
        <w:keepNext/>
        <w:numPr>
          <w:ilvl w:val="0"/>
          <w:numId w:val="11"/>
        </w:numPr>
      </w:pPr>
      <w:r>
        <w:t>Yes</w:t>
      </w:r>
    </w:p>
    <w:p w:rsidR="00AD541D" w:rsidRDefault="00AD541D" w:rsidP="00AD541D">
      <w:pPr>
        <w:pStyle w:val="ListParagraph"/>
        <w:keepNext/>
        <w:numPr>
          <w:ilvl w:val="0"/>
          <w:numId w:val="11"/>
        </w:numPr>
      </w:pPr>
      <w:r>
        <w:t>No</w:t>
      </w:r>
    </w:p>
    <w:p w:rsidR="00AD541D" w:rsidRDefault="00AD541D" w:rsidP="00AD541D">
      <w:pPr>
        <w:keepNext/>
      </w:pPr>
      <w:r>
        <w:t>16.  Please select the level of public health education at a school of public health that is of interest to you.</w:t>
      </w:r>
    </w:p>
    <w:p w:rsidR="00AD541D" w:rsidRDefault="00AD541D" w:rsidP="00AD541D">
      <w:pPr>
        <w:pStyle w:val="ListParagraph"/>
        <w:keepNext/>
        <w:numPr>
          <w:ilvl w:val="0"/>
          <w:numId w:val="11"/>
        </w:numPr>
      </w:pPr>
      <w:r>
        <w:t>Professional Education (CE)</w:t>
      </w:r>
    </w:p>
    <w:p w:rsidR="00AD541D" w:rsidRDefault="00AD541D" w:rsidP="00AD541D">
      <w:pPr>
        <w:pStyle w:val="ListParagraph"/>
        <w:keepNext/>
        <w:numPr>
          <w:ilvl w:val="0"/>
          <w:numId w:val="11"/>
        </w:numPr>
      </w:pPr>
      <w:r>
        <w:t>CE Certificate</w:t>
      </w:r>
    </w:p>
    <w:p w:rsidR="00AD541D" w:rsidRDefault="00AD541D" w:rsidP="00AD541D">
      <w:pPr>
        <w:pStyle w:val="ListParagraph"/>
        <w:keepNext/>
        <w:numPr>
          <w:ilvl w:val="0"/>
          <w:numId w:val="11"/>
        </w:numPr>
      </w:pPr>
      <w:r>
        <w:t>Academic Certificate</w:t>
      </w:r>
    </w:p>
    <w:p w:rsidR="00AD541D" w:rsidRDefault="00AD541D" w:rsidP="00AD541D">
      <w:pPr>
        <w:pStyle w:val="ListParagraph"/>
        <w:keepNext/>
        <w:numPr>
          <w:ilvl w:val="0"/>
          <w:numId w:val="11"/>
        </w:numPr>
      </w:pPr>
      <w:r>
        <w:t>Bachelors</w:t>
      </w:r>
    </w:p>
    <w:p w:rsidR="00AD541D" w:rsidRDefault="00AD541D" w:rsidP="00AD541D">
      <w:pPr>
        <w:pStyle w:val="ListParagraph"/>
        <w:keepNext/>
        <w:numPr>
          <w:ilvl w:val="0"/>
          <w:numId w:val="11"/>
        </w:numPr>
      </w:pPr>
      <w:r>
        <w:t>Masters</w:t>
      </w:r>
    </w:p>
    <w:p w:rsidR="00AD541D" w:rsidRDefault="00AD541D" w:rsidP="00AD541D">
      <w:pPr>
        <w:pStyle w:val="ListParagraph"/>
        <w:keepNext/>
        <w:numPr>
          <w:ilvl w:val="0"/>
          <w:numId w:val="11"/>
        </w:numPr>
      </w:pPr>
      <w:proofErr w:type="spellStart"/>
      <w:r>
        <w:t>DrPH</w:t>
      </w:r>
      <w:proofErr w:type="spellEnd"/>
    </w:p>
    <w:p w:rsidR="00AD541D" w:rsidRDefault="00AD541D" w:rsidP="00AD541D">
      <w:pPr>
        <w:pStyle w:val="ListParagraph"/>
        <w:keepNext/>
        <w:numPr>
          <w:ilvl w:val="0"/>
          <w:numId w:val="11"/>
        </w:numPr>
      </w:pPr>
      <w:r>
        <w:t>PhD</w:t>
      </w:r>
    </w:p>
    <w:p w:rsidR="00AD541D" w:rsidRDefault="00AD541D" w:rsidP="00AD541D">
      <w:pPr>
        <w:pStyle w:val="ListParagraph"/>
        <w:keepNext/>
        <w:numPr>
          <w:ilvl w:val="0"/>
          <w:numId w:val="11"/>
        </w:numPr>
      </w:pPr>
      <w:r>
        <w:lastRenderedPageBreak/>
        <w:t>Other (please specify) ____________________</w:t>
      </w:r>
    </w:p>
    <w:p w:rsidR="00AD541D" w:rsidRDefault="00AD541D" w:rsidP="00AD541D">
      <w:pPr>
        <w:keepNext/>
      </w:pPr>
      <w:r>
        <w:t>17.  Please select the type of academic public health education or training that you would be interested in taking. (Select all that apply.)</w:t>
      </w:r>
    </w:p>
    <w:p w:rsidR="00AD541D" w:rsidRDefault="00AD541D" w:rsidP="00AD541D">
      <w:pPr>
        <w:pStyle w:val="ListParagraph"/>
        <w:keepNext/>
        <w:numPr>
          <w:ilvl w:val="0"/>
          <w:numId w:val="9"/>
        </w:numPr>
      </w:pPr>
      <w:r>
        <w:t>Social and Behavioral Sciences</w:t>
      </w:r>
    </w:p>
    <w:p w:rsidR="00AD541D" w:rsidRDefault="00AD541D" w:rsidP="00AD541D">
      <w:pPr>
        <w:pStyle w:val="ListParagraph"/>
        <w:keepNext/>
        <w:numPr>
          <w:ilvl w:val="0"/>
          <w:numId w:val="9"/>
        </w:numPr>
      </w:pPr>
      <w:r>
        <w:t>Biostatistics</w:t>
      </w:r>
    </w:p>
    <w:p w:rsidR="00AD541D" w:rsidRDefault="00AD541D" w:rsidP="00AD541D">
      <w:pPr>
        <w:pStyle w:val="ListParagraph"/>
        <w:keepNext/>
        <w:numPr>
          <w:ilvl w:val="0"/>
          <w:numId w:val="9"/>
        </w:numPr>
      </w:pPr>
      <w:r>
        <w:t xml:space="preserve">Health Policy </w:t>
      </w:r>
    </w:p>
    <w:p w:rsidR="00AD541D" w:rsidRDefault="00AD541D" w:rsidP="00AD541D">
      <w:pPr>
        <w:pStyle w:val="ListParagraph"/>
        <w:keepNext/>
        <w:numPr>
          <w:ilvl w:val="0"/>
          <w:numId w:val="9"/>
        </w:numPr>
      </w:pPr>
      <w:r>
        <w:t>Management</w:t>
      </w:r>
    </w:p>
    <w:p w:rsidR="00AD541D" w:rsidRDefault="00AD541D" w:rsidP="00AD541D">
      <w:pPr>
        <w:pStyle w:val="ListParagraph"/>
        <w:keepNext/>
        <w:numPr>
          <w:ilvl w:val="0"/>
          <w:numId w:val="9"/>
        </w:numPr>
      </w:pPr>
      <w:r>
        <w:t>Leadership</w:t>
      </w:r>
    </w:p>
    <w:p w:rsidR="00AD541D" w:rsidRDefault="00AD541D" w:rsidP="00AD541D">
      <w:pPr>
        <w:pStyle w:val="ListParagraph"/>
        <w:keepNext/>
        <w:numPr>
          <w:ilvl w:val="0"/>
          <w:numId w:val="9"/>
        </w:numPr>
      </w:pPr>
      <w:r>
        <w:t>Program Planning and Evaluation</w:t>
      </w:r>
    </w:p>
    <w:p w:rsidR="00AD541D" w:rsidRDefault="00AD541D" w:rsidP="00AD541D">
      <w:pPr>
        <w:pStyle w:val="ListParagraph"/>
        <w:keepNext/>
        <w:numPr>
          <w:ilvl w:val="0"/>
          <w:numId w:val="9"/>
        </w:numPr>
      </w:pPr>
      <w:r>
        <w:t>Occupational and Environmental Health</w:t>
      </w:r>
    </w:p>
    <w:p w:rsidR="00AD541D" w:rsidRDefault="00AD541D" w:rsidP="00AD541D">
      <w:pPr>
        <w:pStyle w:val="ListParagraph"/>
        <w:keepNext/>
        <w:numPr>
          <w:ilvl w:val="0"/>
          <w:numId w:val="9"/>
        </w:numPr>
      </w:pPr>
      <w:r>
        <w:t>Epidemiology</w:t>
      </w:r>
    </w:p>
    <w:p w:rsidR="00AD541D" w:rsidRDefault="00AD541D" w:rsidP="00AD541D">
      <w:pPr>
        <w:pStyle w:val="ListParagraph"/>
        <w:keepNext/>
        <w:numPr>
          <w:ilvl w:val="0"/>
          <w:numId w:val="9"/>
        </w:numPr>
      </w:pPr>
      <w:r>
        <w:t>Community Health Promotion</w:t>
      </w:r>
    </w:p>
    <w:p w:rsidR="00AD541D" w:rsidRDefault="00AD541D" w:rsidP="00AD541D">
      <w:pPr>
        <w:pStyle w:val="ListParagraph"/>
        <w:keepNext/>
        <w:numPr>
          <w:ilvl w:val="0"/>
          <w:numId w:val="9"/>
        </w:numPr>
      </w:pPr>
      <w:r>
        <w:t>Women's Health</w:t>
      </w:r>
    </w:p>
    <w:p w:rsidR="00AD541D" w:rsidRDefault="00AD541D" w:rsidP="00AD541D">
      <w:pPr>
        <w:pStyle w:val="ListParagraph"/>
        <w:keepNext/>
        <w:numPr>
          <w:ilvl w:val="0"/>
          <w:numId w:val="9"/>
        </w:numPr>
      </w:pPr>
      <w:r>
        <w:t>Public Health informatics</w:t>
      </w:r>
    </w:p>
    <w:p w:rsidR="00AD541D" w:rsidRDefault="00AD541D" w:rsidP="00AD541D">
      <w:pPr>
        <w:pStyle w:val="ListParagraph"/>
        <w:keepNext/>
        <w:numPr>
          <w:ilvl w:val="0"/>
          <w:numId w:val="9"/>
        </w:numPr>
      </w:pPr>
      <w:r>
        <w:t>Quality Improvement</w:t>
      </w:r>
    </w:p>
    <w:p w:rsidR="00AD541D" w:rsidRDefault="00AD541D" w:rsidP="00AD541D">
      <w:pPr>
        <w:pStyle w:val="ListParagraph"/>
        <w:keepNext/>
        <w:numPr>
          <w:ilvl w:val="0"/>
          <w:numId w:val="9"/>
        </w:numPr>
      </w:pPr>
      <w:r>
        <w:t>Mental health</w:t>
      </w:r>
    </w:p>
    <w:p w:rsidR="00AD541D" w:rsidRDefault="00AD541D" w:rsidP="00AD541D">
      <w:pPr>
        <w:pStyle w:val="ListParagraph"/>
        <w:keepNext/>
        <w:numPr>
          <w:ilvl w:val="0"/>
          <w:numId w:val="9"/>
        </w:numPr>
      </w:pPr>
      <w:r>
        <w:t>Social Work</w:t>
      </w:r>
    </w:p>
    <w:p w:rsidR="00AD541D" w:rsidRDefault="00AD541D" w:rsidP="00AD541D">
      <w:pPr>
        <w:pStyle w:val="ListParagraph"/>
        <w:keepNext/>
        <w:numPr>
          <w:ilvl w:val="0"/>
          <w:numId w:val="9"/>
        </w:numPr>
      </w:pPr>
      <w:r>
        <w:t>Nutrition</w:t>
      </w:r>
    </w:p>
    <w:p w:rsidR="00AD541D" w:rsidRDefault="00AD541D" w:rsidP="00AD541D">
      <w:pPr>
        <w:pStyle w:val="ListParagraph"/>
        <w:keepNext/>
        <w:numPr>
          <w:ilvl w:val="0"/>
          <w:numId w:val="9"/>
        </w:numPr>
      </w:pPr>
      <w:r>
        <w:t>School Health</w:t>
      </w:r>
    </w:p>
    <w:p w:rsidR="00AD541D" w:rsidRDefault="00AD541D" w:rsidP="00AD541D">
      <w:pPr>
        <w:pStyle w:val="ListParagraph"/>
        <w:keepNext/>
        <w:numPr>
          <w:ilvl w:val="0"/>
          <w:numId w:val="9"/>
        </w:numPr>
      </w:pPr>
      <w:r>
        <w:t>Research Methods</w:t>
      </w:r>
    </w:p>
    <w:p w:rsidR="00AD541D" w:rsidRDefault="00AD541D" w:rsidP="00AD541D">
      <w:pPr>
        <w:pStyle w:val="ListParagraph"/>
        <w:keepNext/>
        <w:numPr>
          <w:ilvl w:val="0"/>
          <w:numId w:val="9"/>
        </w:numPr>
      </w:pPr>
      <w:r>
        <w:t>These types of courses do not interest me.</w:t>
      </w:r>
    </w:p>
    <w:p w:rsidR="00AD541D" w:rsidRDefault="00AD541D" w:rsidP="00AD541D">
      <w:pPr>
        <w:pStyle w:val="ListParagraph"/>
        <w:keepNext/>
        <w:numPr>
          <w:ilvl w:val="0"/>
          <w:numId w:val="9"/>
        </w:numPr>
      </w:pPr>
      <w:r>
        <w:t>Other (please specify) ____________________</w:t>
      </w:r>
    </w:p>
    <w:p w:rsidR="00AD541D" w:rsidRDefault="00AD541D" w:rsidP="00AD541D">
      <w:pPr>
        <w:keepNext/>
      </w:pPr>
      <w:r>
        <w:t>18.  What method of course delivery would most appeal to you?</w:t>
      </w:r>
    </w:p>
    <w:p w:rsidR="00AD541D" w:rsidRDefault="00AD541D" w:rsidP="00AD541D">
      <w:pPr>
        <w:pStyle w:val="ListParagraph"/>
        <w:keepNext/>
        <w:numPr>
          <w:ilvl w:val="0"/>
          <w:numId w:val="11"/>
        </w:numPr>
      </w:pPr>
      <w:r>
        <w:t>On-line (distance education)</w:t>
      </w:r>
    </w:p>
    <w:p w:rsidR="00AD541D" w:rsidRDefault="00AD541D" w:rsidP="00AD541D">
      <w:pPr>
        <w:pStyle w:val="ListParagraph"/>
        <w:keepNext/>
        <w:numPr>
          <w:ilvl w:val="0"/>
          <w:numId w:val="11"/>
        </w:numPr>
      </w:pPr>
      <w:r>
        <w:t>On site</w:t>
      </w:r>
    </w:p>
    <w:p w:rsidR="00AD541D" w:rsidRDefault="00AD541D" w:rsidP="00AD541D">
      <w:pPr>
        <w:pStyle w:val="ListParagraph"/>
        <w:keepNext/>
        <w:numPr>
          <w:ilvl w:val="0"/>
          <w:numId w:val="11"/>
        </w:numPr>
      </w:pPr>
      <w:r>
        <w:t>Both (distributed)</w:t>
      </w:r>
    </w:p>
    <w:p w:rsidR="00AD541D" w:rsidRDefault="00AD541D" w:rsidP="00AD541D">
      <w:pPr>
        <w:keepNext/>
      </w:pPr>
      <w:r>
        <w:t>19.  What scheduling of on-campus classes would work best for you? (Select all that apply.)</w:t>
      </w:r>
    </w:p>
    <w:p w:rsidR="00AD541D" w:rsidRDefault="00AD541D" w:rsidP="00AD541D">
      <w:pPr>
        <w:pStyle w:val="ListParagraph"/>
        <w:keepNext/>
        <w:numPr>
          <w:ilvl w:val="0"/>
          <w:numId w:val="9"/>
        </w:numPr>
      </w:pPr>
      <w:r>
        <w:t>Daytime</w:t>
      </w:r>
    </w:p>
    <w:p w:rsidR="00AD541D" w:rsidRDefault="00AD541D" w:rsidP="00AD541D">
      <w:pPr>
        <w:pStyle w:val="ListParagraph"/>
        <w:keepNext/>
        <w:numPr>
          <w:ilvl w:val="0"/>
          <w:numId w:val="9"/>
        </w:numPr>
      </w:pPr>
      <w:r>
        <w:t>Evenings</w:t>
      </w:r>
    </w:p>
    <w:p w:rsidR="00AD541D" w:rsidRDefault="00AD541D" w:rsidP="00AD541D">
      <w:pPr>
        <w:pStyle w:val="ListParagraph"/>
        <w:keepNext/>
        <w:numPr>
          <w:ilvl w:val="0"/>
          <w:numId w:val="9"/>
        </w:numPr>
      </w:pPr>
      <w:r>
        <w:t>Weekends</w:t>
      </w:r>
    </w:p>
    <w:p w:rsidR="00AD541D" w:rsidRDefault="00AD541D" w:rsidP="00AD541D">
      <w:pPr>
        <w:pStyle w:val="ListParagraph"/>
        <w:keepNext/>
        <w:numPr>
          <w:ilvl w:val="0"/>
          <w:numId w:val="9"/>
        </w:numPr>
      </w:pPr>
      <w:r>
        <w:t>Not applicable</w:t>
      </w:r>
    </w:p>
    <w:p w:rsidR="00AD541D" w:rsidRDefault="00AD541D" w:rsidP="00AD541D">
      <w:pPr>
        <w:keepNext/>
      </w:pPr>
      <w:r>
        <w:lastRenderedPageBreak/>
        <w:t>20.  How far would you be willing to travel at your own cost to attend Public Health courses?</w:t>
      </w:r>
    </w:p>
    <w:p w:rsidR="00AD541D" w:rsidRDefault="00AD541D" w:rsidP="00AD541D">
      <w:pPr>
        <w:pStyle w:val="ListParagraph"/>
        <w:keepNext/>
        <w:numPr>
          <w:ilvl w:val="0"/>
          <w:numId w:val="11"/>
        </w:numPr>
      </w:pPr>
      <w:r>
        <w:t>Less than 25 miles</w:t>
      </w:r>
    </w:p>
    <w:p w:rsidR="00AD541D" w:rsidRDefault="00AD541D" w:rsidP="00AD541D">
      <w:pPr>
        <w:pStyle w:val="ListParagraph"/>
        <w:keepNext/>
        <w:numPr>
          <w:ilvl w:val="0"/>
          <w:numId w:val="11"/>
        </w:numPr>
      </w:pPr>
      <w:r>
        <w:t>26 - 50 miles</w:t>
      </w:r>
    </w:p>
    <w:p w:rsidR="00AD541D" w:rsidRDefault="00AD541D" w:rsidP="00AD541D">
      <w:pPr>
        <w:pStyle w:val="ListParagraph"/>
        <w:keepNext/>
        <w:numPr>
          <w:ilvl w:val="0"/>
          <w:numId w:val="11"/>
        </w:numPr>
      </w:pPr>
      <w:r>
        <w:t>50 miles or more</w:t>
      </w:r>
    </w:p>
    <w:p w:rsidR="00AD541D" w:rsidRDefault="00AD541D" w:rsidP="00AD541D">
      <w:pPr>
        <w:keepNext/>
      </w:pPr>
      <w:r>
        <w:t>21.  What barriers would need to be overcome for you to enroll in public health coursework? (Select all that apply.)</w:t>
      </w:r>
    </w:p>
    <w:p w:rsidR="00AD541D" w:rsidRDefault="00AD541D" w:rsidP="00AD541D">
      <w:pPr>
        <w:pStyle w:val="ListParagraph"/>
        <w:keepNext/>
        <w:numPr>
          <w:ilvl w:val="0"/>
          <w:numId w:val="9"/>
        </w:numPr>
      </w:pPr>
      <w:r>
        <w:t>No barriers exist</w:t>
      </w:r>
    </w:p>
    <w:p w:rsidR="00AD541D" w:rsidRDefault="00AD541D" w:rsidP="00AD541D">
      <w:pPr>
        <w:pStyle w:val="ListParagraph"/>
        <w:keepNext/>
        <w:numPr>
          <w:ilvl w:val="0"/>
          <w:numId w:val="9"/>
        </w:numPr>
      </w:pPr>
      <w:r>
        <w:t>Time</w:t>
      </w:r>
    </w:p>
    <w:p w:rsidR="00AD541D" w:rsidRDefault="00AD541D" w:rsidP="00AD541D">
      <w:pPr>
        <w:pStyle w:val="ListParagraph"/>
        <w:keepNext/>
        <w:numPr>
          <w:ilvl w:val="0"/>
          <w:numId w:val="9"/>
        </w:numPr>
      </w:pPr>
      <w:r>
        <w:t>Financial support</w:t>
      </w:r>
    </w:p>
    <w:p w:rsidR="00AD541D" w:rsidRDefault="00AD541D" w:rsidP="00AD541D">
      <w:pPr>
        <w:pStyle w:val="ListParagraph"/>
        <w:keepNext/>
        <w:numPr>
          <w:ilvl w:val="0"/>
          <w:numId w:val="9"/>
        </w:numPr>
      </w:pPr>
      <w:r>
        <w:t>Employer approval/support</w:t>
      </w:r>
    </w:p>
    <w:p w:rsidR="00AD541D" w:rsidRDefault="00AD541D" w:rsidP="00AD541D">
      <w:pPr>
        <w:pStyle w:val="ListParagraph"/>
        <w:keepNext/>
        <w:numPr>
          <w:ilvl w:val="0"/>
          <w:numId w:val="9"/>
        </w:numPr>
      </w:pPr>
      <w:r>
        <w:t>Classes are not easily accessible</w:t>
      </w:r>
    </w:p>
    <w:p w:rsidR="00AD541D" w:rsidRDefault="00AD541D" w:rsidP="00AD541D">
      <w:pPr>
        <w:pStyle w:val="ListParagraph"/>
        <w:keepNext/>
        <w:numPr>
          <w:ilvl w:val="0"/>
          <w:numId w:val="9"/>
        </w:numPr>
      </w:pPr>
      <w:r>
        <w:t>Other (please specify) ____________________</w:t>
      </w:r>
    </w:p>
    <w:p w:rsidR="00AD541D" w:rsidRDefault="00AD541D" w:rsidP="00AD541D">
      <w:pPr>
        <w:pStyle w:val="ListParagraph"/>
        <w:keepNext/>
        <w:ind w:left="360"/>
      </w:pPr>
    </w:p>
    <w:p w:rsidR="00AD541D" w:rsidRDefault="00AD541D" w:rsidP="00AD541D">
      <w:pPr>
        <w:keepNext/>
      </w:pPr>
      <w:r>
        <w:t xml:space="preserve">Core Public Health Competency Assessment </w:t>
      </w:r>
    </w:p>
    <w:p w:rsidR="00AD541D" w:rsidRDefault="00AD541D" w:rsidP="00AD541D">
      <w:pPr>
        <w:keepNext/>
      </w:pPr>
      <w:r>
        <w:t xml:space="preserve">The following questions refer to public health competencies.  Please answer the questions based on what you have learned in your job and any other education or training you have received. For each question you also will need to indicate how relevant the skill is to your job. </w:t>
      </w:r>
      <w:r w:rsidRPr="00D66714">
        <w:rPr>
          <w:u w:val="single"/>
        </w:rPr>
        <w:t>Select the appropriate level described below and the survey will automatically direct you to competency questions for that level.</w:t>
      </w:r>
      <w:r>
        <w:t>  Be sure to read the descriptions thoroughly as you will be unable to return to this page once you have selected your level. Remember that all answers will be kept confidential.   Please choose the level that best describes your Role and Level of Experience in Public Health.</w:t>
      </w:r>
    </w:p>
    <w:p w:rsidR="00AD541D" w:rsidRDefault="00AD541D" w:rsidP="00AD541D">
      <w:pPr>
        <w:keepNext/>
      </w:pPr>
    </w:p>
    <w:p w:rsidR="00AD541D" w:rsidRDefault="00AD541D" w:rsidP="00AD541D">
      <w:pPr>
        <w:pStyle w:val="ListParagraph"/>
        <w:keepNext/>
        <w:numPr>
          <w:ilvl w:val="0"/>
          <w:numId w:val="11"/>
        </w:numPr>
      </w:pPr>
      <w:r>
        <w:t>Management Support: An individual who plays a critical administrative/clerical function, but is not providing a public health service nor in a management position.</w:t>
      </w:r>
    </w:p>
    <w:p w:rsidR="00AD541D" w:rsidRDefault="00AD541D" w:rsidP="00AD541D">
      <w:pPr>
        <w:keepNext/>
      </w:pPr>
    </w:p>
    <w:p w:rsidR="00AD541D" w:rsidRDefault="00AD541D" w:rsidP="00AD541D">
      <w:pPr>
        <w:pStyle w:val="ListParagraph"/>
        <w:keepNext/>
        <w:numPr>
          <w:ilvl w:val="0"/>
          <w:numId w:val="11"/>
        </w:numPr>
      </w:pPr>
      <w:r w:rsidRPr="00CC47EB">
        <w:t xml:space="preserve">Tier 1: (Entry Level): </w:t>
      </w:r>
      <w:r>
        <w:t>An individual in a public health position who</w:t>
      </w:r>
      <w:r w:rsidRPr="00CC47EB">
        <w:t xml:space="preserve"> carr</w:t>
      </w:r>
      <w:r>
        <w:t>ies</w:t>
      </w:r>
      <w:r w:rsidRPr="00CC47EB">
        <w:t xml:space="preserve"> out the day-to-day tasks of public health organizations and are not in management positions.  Responsibilities of these public health professionals may include basic data collection and analysis, fieldwork, program planning, outreach activities, programmatic support, and other organizational tasks. </w:t>
      </w:r>
    </w:p>
    <w:p w:rsidR="00AD541D" w:rsidRDefault="00AD541D" w:rsidP="00AD541D">
      <w:pPr>
        <w:pStyle w:val="ListParagraph"/>
      </w:pPr>
    </w:p>
    <w:p w:rsidR="00AD541D" w:rsidRPr="00CC47EB" w:rsidRDefault="00AD541D" w:rsidP="00AD541D">
      <w:pPr>
        <w:keepNext/>
      </w:pPr>
    </w:p>
    <w:p w:rsidR="00AD541D" w:rsidRDefault="00AD541D" w:rsidP="00AD541D">
      <w:pPr>
        <w:pStyle w:val="ListParagraph"/>
        <w:keepNext/>
        <w:numPr>
          <w:ilvl w:val="0"/>
          <w:numId w:val="11"/>
        </w:numPr>
      </w:pPr>
      <w:r>
        <w:t xml:space="preserve">Tier 2: Management Level: An individual with program management and/or supervisory responsibilities </w:t>
      </w:r>
      <w:r w:rsidRPr="00CC47EB">
        <w:t>Other responsibilities may include: program development, program implementation, program evaluation, establishing and maintaining community relations, managing timelines and work plans, presenting arguments and recommendations on policy issues, etc.</w:t>
      </w:r>
    </w:p>
    <w:p w:rsidR="00AD541D" w:rsidRPr="00CC47EB" w:rsidRDefault="00AD541D" w:rsidP="00AD541D">
      <w:pPr>
        <w:keepNext/>
      </w:pPr>
      <w:r w:rsidRPr="00CC47EB">
        <w:t> </w:t>
      </w:r>
      <w:r>
        <w:t xml:space="preserve">Tier 3: Leadership Level: An individual </w:t>
      </w:r>
      <w:proofErr w:type="gramStart"/>
      <w:r w:rsidRPr="00CC47EB">
        <w:t>at  senior</w:t>
      </w:r>
      <w:proofErr w:type="gramEnd"/>
      <w:r w:rsidRPr="00CC47EB">
        <w:t>/management level and leaders of public health organizations. In general, an individual who is responsible for the major programs or functions of an organization, setting a strategy and vision for the organization, and/or building the organization’s culture can be considered to be a Tier 3 public health professional. Tier 3 public health professionals (e.g., health officers, executive directors, CEOs, etc.) typically have staff who report to them.</w:t>
      </w:r>
    </w:p>
    <w:p w:rsidR="00AD541D" w:rsidRDefault="00AD541D" w:rsidP="00AD541D">
      <w:pPr>
        <w:keepNext/>
      </w:pPr>
    </w:p>
    <w:p w:rsidR="00AD541D" w:rsidRPr="00CC47EB" w:rsidRDefault="00AD541D" w:rsidP="00AD541D">
      <w:pPr>
        <w:rPr>
          <w:rFonts w:ascii="Times New Roman" w:eastAsia="Times New Roman" w:hAnsi="Times New Roman" w:cs="Times New Roman"/>
          <w:sz w:val="24"/>
          <w:szCs w:val="24"/>
        </w:rPr>
      </w:pPr>
      <w:r w:rsidRPr="00CC47EB">
        <w:rPr>
          <w:rFonts w:ascii="Times New Roman" w:eastAsia="Times New Roman" w:hAnsi="Times New Roman" w:cs="Times New Roman"/>
          <w:sz w:val="24"/>
          <w:szCs w:val="24"/>
        </w:rPr>
        <w:t> </w:t>
      </w:r>
    </w:p>
    <w:p w:rsidR="00AD541D" w:rsidRDefault="00AD541D" w:rsidP="00AD541D">
      <w:pPr>
        <w:keepNext/>
      </w:pPr>
      <w:r>
        <w:lastRenderedPageBreak/>
        <w:t>4. How many total years have you worked in public health at any Health Department/ any Public Health setting (round to the nearest year)</w:t>
      </w:r>
    </w:p>
    <w:p w:rsidR="00AD541D" w:rsidRDefault="00AD541D" w:rsidP="00AD541D">
      <w:pPr>
        <w:keepNext/>
      </w:pPr>
      <w:r>
        <w:t xml:space="preserve"> 5. How many total years have you worked in your current Public Health position (round to nearest </w:t>
      </w:r>
      <w:proofErr w:type="gramStart"/>
      <w:r>
        <w:t>year</w:t>
      </w:r>
      <w:proofErr w:type="gramEnd"/>
      <w:r>
        <w:t xml:space="preserve">)  </w:t>
      </w:r>
    </w:p>
    <w:p w:rsidR="00AD541D" w:rsidRDefault="00AD541D" w:rsidP="00AD541D">
      <w:pPr>
        <w:keepNext/>
      </w:pPr>
    </w:p>
    <w:p w:rsidR="00AD541D" w:rsidRDefault="00AD541D" w:rsidP="00AD541D">
      <w:pPr>
        <w:keepNext/>
      </w:pPr>
      <w:r>
        <w:t>6.  How long do you intend to remain in the public health workforce?</w:t>
      </w:r>
    </w:p>
    <w:p w:rsidR="00AD541D" w:rsidRDefault="00AD541D" w:rsidP="00AD541D">
      <w:pPr>
        <w:pStyle w:val="ListParagraph"/>
        <w:keepNext/>
        <w:numPr>
          <w:ilvl w:val="0"/>
          <w:numId w:val="11"/>
        </w:numPr>
      </w:pPr>
      <w:r>
        <w:t>1-5 years</w:t>
      </w:r>
    </w:p>
    <w:p w:rsidR="00AD541D" w:rsidRDefault="00AD541D" w:rsidP="00AD541D">
      <w:pPr>
        <w:pStyle w:val="ListParagraph"/>
        <w:keepNext/>
        <w:numPr>
          <w:ilvl w:val="0"/>
          <w:numId w:val="11"/>
        </w:numPr>
      </w:pPr>
      <w:r>
        <w:t>6-10 years</w:t>
      </w:r>
    </w:p>
    <w:p w:rsidR="00AD541D" w:rsidRDefault="00AD541D" w:rsidP="00AD541D">
      <w:pPr>
        <w:pStyle w:val="ListParagraph"/>
        <w:keepNext/>
        <w:numPr>
          <w:ilvl w:val="0"/>
          <w:numId w:val="11"/>
        </w:numPr>
      </w:pPr>
      <w:r>
        <w:t>More than 10 years</w:t>
      </w:r>
    </w:p>
    <w:p w:rsidR="00AD541D" w:rsidRDefault="00AD541D" w:rsidP="00AD541D">
      <w:pPr>
        <w:pStyle w:val="ListParagraph"/>
        <w:keepNext/>
        <w:numPr>
          <w:ilvl w:val="0"/>
          <w:numId w:val="11"/>
        </w:numPr>
      </w:pPr>
      <w:r>
        <w:t>Unsure (Please explain your response) ____________________</w:t>
      </w:r>
    </w:p>
    <w:p w:rsidR="00AD541D" w:rsidRDefault="00AD541D" w:rsidP="00AD541D">
      <w:pPr>
        <w:keepNext/>
      </w:pPr>
      <w:r>
        <w:t>7. What is the highest educational degree you have obtained?</w:t>
      </w:r>
    </w:p>
    <w:p w:rsidR="00AD541D" w:rsidRDefault="00AD541D" w:rsidP="00AD541D">
      <w:pPr>
        <w:pStyle w:val="ListParagraph"/>
        <w:keepNext/>
        <w:numPr>
          <w:ilvl w:val="0"/>
          <w:numId w:val="11"/>
        </w:numPr>
      </w:pPr>
      <w:r>
        <w:t>High School / GED</w:t>
      </w:r>
    </w:p>
    <w:p w:rsidR="00AD541D" w:rsidRDefault="00AD541D" w:rsidP="00AD541D">
      <w:pPr>
        <w:pStyle w:val="ListParagraph"/>
        <w:keepNext/>
        <w:numPr>
          <w:ilvl w:val="0"/>
          <w:numId w:val="11"/>
        </w:numPr>
      </w:pPr>
      <w:r>
        <w:t>Vocational Training</w:t>
      </w:r>
    </w:p>
    <w:p w:rsidR="00AD541D" w:rsidRDefault="00AD541D" w:rsidP="00AD541D">
      <w:pPr>
        <w:pStyle w:val="ListParagraph"/>
        <w:keepNext/>
        <w:numPr>
          <w:ilvl w:val="0"/>
          <w:numId w:val="11"/>
        </w:numPr>
      </w:pPr>
      <w:r>
        <w:t>Some College But No Degree</w:t>
      </w:r>
    </w:p>
    <w:p w:rsidR="00AD541D" w:rsidRDefault="00AD541D" w:rsidP="00AD541D">
      <w:pPr>
        <w:pStyle w:val="ListParagraph"/>
        <w:keepNext/>
        <w:numPr>
          <w:ilvl w:val="0"/>
          <w:numId w:val="11"/>
        </w:numPr>
      </w:pPr>
      <w:r>
        <w:t>Associate / Technical Degree</w:t>
      </w:r>
    </w:p>
    <w:p w:rsidR="00AD541D" w:rsidRDefault="00AD541D" w:rsidP="00AD541D">
      <w:pPr>
        <w:pStyle w:val="ListParagraph"/>
        <w:keepNext/>
        <w:numPr>
          <w:ilvl w:val="0"/>
          <w:numId w:val="11"/>
        </w:numPr>
      </w:pPr>
      <w:r>
        <w:t>Diploma Degree in Nursing</w:t>
      </w:r>
    </w:p>
    <w:p w:rsidR="00AD541D" w:rsidRDefault="00AD541D" w:rsidP="00AD541D">
      <w:pPr>
        <w:pStyle w:val="ListParagraph"/>
        <w:keepNext/>
        <w:numPr>
          <w:ilvl w:val="0"/>
          <w:numId w:val="11"/>
        </w:numPr>
      </w:pPr>
      <w:r>
        <w:t>Bachelor's Degree</w:t>
      </w:r>
    </w:p>
    <w:p w:rsidR="00AD541D" w:rsidRDefault="00AD541D" w:rsidP="00AD541D">
      <w:pPr>
        <w:pStyle w:val="ListParagraph"/>
        <w:keepNext/>
        <w:numPr>
          <w:ilvl w:val="0"/>
          <w:numId w:val="11"/>
        </w:numPr>
      </w:pPr>
      <w:r>
        <w:t>Master's Degree</w:t>
      </w:r>
    </w:p>
    <w:p w:rsidR="00AD541D" w:rsidRDefault="00AD541D" w:rsidP="00AD541D">
      <w:pPr>
        <w:pStyle w:val="ListParagraph"/>
        <w:keepNext/>
        <w:numPr>
          <w:ilvl w:val="0"/>
          <w:numId w:val="11"/>
        </w:numPr>
      </w:pPr>
      <w:r>
        <w:t>Professional Degree (MD, DDS, JD, etc.)</w:t>
      </w:r>
    </w:p>
    <w:p w:rsidR="00AD541D" w:rsidRDefault="00AD541D" w:rsidP="00AD541D">
      <w:pPr>
        <w:pStyle w:val="ListParagraph"/>
        <w:keepNext/>
        <w:numPr>
          <w:ilvl w:val="0"/>
          <w:numId w:val="11"/>
        </w:numPr>
      </w:pPr>
      <w:r>
        <w:t>Other Doctoral Degree</w:t>
      </w:r>
    </w:p>
    <w:p w:rsidR="00AD541D" w:rsidRDefault="00AD541D" w:rsidP="00AD541D">
      <w:pPr>
        <w:keepNext/>
      </w:pPr>
      <w:r>
        <w:t>8.  Mark any degrees you have earned from a school or program (please select all that apply).</w:t>
      </w:r>
    </w:p>
    <w:p w:rsidR="00AD541D" w:rsidRDefault="00AD541D" w:rsidP="00AD541D">
      <w:pPr>
        <w:pStyle w:val="ListParagraph"/>
        <w:keepNext/>
        <w:numPr>
          <w:ilvl w:val="0"/>
          <w:numId w:val="9"/>
        </w:numPr>
      </w:pPr>
      <w:r>
        <w:t>ADN</w:t>
      </w:r>
    </w:p>
    <w:p w:rsidR="00AD541D" w:rsidRDefault="00AD541D" w:rsidP="00AD541D">
      <w:pPr>
        <w:pStyle w:val="ListParagraph"/>
        <w:keepNext/>
        <w:numPr>
          <w:ilvl w:val="0"/>
          <w:numId w:val="9"/>
        </w:numPr>
      </w:pPr>
      <w:r>
        <w:t>BA/BS</w:t>
      </w:r>
    </w:p>
    <w:p w:rsidR="00AD541D" w:rsidRDefault="00AD541D" w:rsidP="00AD541D">
      <w:pPr>
        <w:pStyle w:val="ListParagraph"/>
        <w:keepNext/>
        <w:numPr>
          <w:ilvl w:val="0"/>
          <w:numId w:val="9"/>
        </w:numPr>
      </w:pPr>
      <w:r>
        <w:t>BSN</w:t>
      </w:r>
    </w:p>
    <w:p w:rsidR="00AD541D" w:rsidRDefault="00AD541D" w:rsidP="00AD541D">
      <w:pPr>
        <w:pStyle w:val="ListParagraph"/>
        <w:keepNext/>
        <w:numPr>
          <w:ilvl w:val="0"/>
          <w:numId w:val="9"/>
        </w:numPr>
      </w:pPr>
      <w:r>
        <w:t>BSPH</w:t>
      </w:r>
    </w:p>
    <w:p w:rsidR="00AD541D" w:rsidRDefault="00AD541D" w:rsidP="00AD541D">
      <w:pPr>
        <w:pStyle w:val="ListParagraph"/>
        <w:keepNext/>
        <w:numPr>
          <w:ilvl w:val="0"/>
          <w:numId w:val="9"/>
        </w:numPr>
      </w:pPr>
      <w:r>
        <w:t>JD</w:t>
      </w:r>
    </w:p>
    <w:p w:rsidR="00AD541D" w:rsidRDefault="00AD541D" w:rsidP="00AD541D">
      <w:pPr>
        <w:pStyle w:val="ListParagraph"/>
        <w:keepNext/>
        <w:numPr>
          <w:ilvl w:val="0"/>
          <w:numId w:val="9"/>
        </w:numPr>
      </w:pPr>
      <w:r>
        <w:t>MPH</w:t>
      </w:r>
    </w:p>
    <w:p w:rsidR="00AD541D" w:rsidRDefault="00AD541D" w:rsidP="00AD541D">
      <w:pPr>
        <w:pStyle w:val="ListParagraph"/>
        <w:keepNext/>
        <w:numPr>
          <w:ilvl w:val="0"/>
          <w:numId w:val="9"/>
        </w:numPr>
      </w:pPr>
      <w:r>
        <w:t>MSN</w:t>
      </w:r>
    </w:p>
    <w:p w:rsidR="00AD541D" w:rsidRDefault="00AD541D" w:rsidP="00AD541D">
      <w:pPr>
        <w:pStyle w:val="ListParagraph"/>
        <w:keepNext/>
        <w:numPr>
          <w:ilvl w:val="0"/>
          <w:numId w:val="9"/>
        </w:numPr>
      </w:pPr>
      <w:r>
        <w:t>MSPH</w:t>
      </w:r>
    </w:p>
    <w:p w:rsidR="00AD541D" w:rsidRDefault="00AD541D" w:rsidP="00AD541D">
      <w:pPr>
        <w:pStyle w:val="ListParagraph"/>
        <w:keepNext/>
        <w:numPr>
          <w:ilvl w:val="0"/>
          <w:numId w:val="9"/>
        </w:numPr>
      </w:pPr>
      <w:r>
        <w:t>MHA</w:t>
      </w:r>
    </w:p>
    <w:p w:rsidR="00AD541D" w:rsidRDefault="00AD541D" w:rsidP="00AD541D">
      <w:pPr>
        <w:pStyle w:val="ListParagraph"/>
        <w:keepNext/>
        <w:numPr>
          <w:ilvl w:val="0"/>
          <w:numId w:val="9"/>
        </w:numPr>
      </w:pPr>
      <w:r>
        <w:lastRenderedPageBreak/>
        <w:t>MPA</w:t>
      </w:r>
    </w:p>
    <w:p w:rsidR="00AD541D" w:rsidRDefault="00AD541D" w:rsidP="00AD541D">
      <w:pPr>
        <w:pStyle w:val="ListParagraph"/>
        <w:keepNext/>
        <w:numPr>
          <w:ilvl w:val="0"/>
          <w:numId w:val="9"/>
        </w:numPr>
      </w:pPr>
      <w:r>
        <w:t>MPP</w:t>
      </w:r>
    </w:p>
    <w:p w:rsidR="00AD541D" w:rsidRDefault="00AD541D" w:rsidP="00AD541D">
      <w:pPr>
        <w:pStyle w:val="ListParagraph"/>
        <w:keepNext/>
        <w:numPr>
          <w:ilvl w:val="0"/>
          <w:numId w:val="9"/>
        </w:numPr>
      </w:pPr>
      <w:r>
        <w:t>MS</w:t>
      </w:r>
    </w:p>
    <w:p w:rsidR="00AD541D" w:rsidRDefault="00AD541D" w:rsidP="00AD541D">
      <w:pPr>
        <w:pStyle w:val="ListParagraph"/>
        <w:keepNext/>
        <w:numPr>
          <w:ilvl w:val="0"/>
          <w:numId w:val="9"/>
        </w:numPr>
      </w:pPr>
      <w:r>
        <w:t>MSW</w:t>
      </w:r>
    </w:p>
    <w:p w:rsidR="00AD541D" w:rsidRDefault="00AD541D" w:rsidP="00AD541D">
      <w:pPr>
        <w:pStyle w:val="ListParagraph"/>
        <w:keepNext/>
        <w:numPr>
          <w:ilvl w:val="0"/>
          <w:numId w:val="9"/>
        </w:numPr>
      </w:pPr>
      <w:r>
        <w:t>MD</w:t>
      </w:r>
    </w:p>
    <w:p w:rsidR="00AD541D" w:rsidRDefault="00AD541D" w:rsidP="00AD541D">
      <w:pPr>
        <w:pStyle w:val="ListParagraph"/>
        <w:keepNext/>
        <w:numPr>
          <w:ilvl w:val="0"/>
          <w:numId w:val="9"/>
        </w:numPr>
      </w:pPr>
      <w:r>
        <w:t>DO</w:t>
      </w:r>
    </w:p>
    <w:p w:rsidR="00AD541D" w:rsidRDefault="00AD541D" w:rsidP="00AD541D">
      <w:pPr>
        <w:pStyle w:val="ListParagraph"/>
        <w:keepNext/>
        <w:numPr>
          <w:ilvl w:val="0"/>
          <w:numId w:val="9"/>
        </w:numPr>
      </w:pPr>
      <w:r>
        <w:t>DDS</w:t>
      </w:r>
    </w:p>
    <w:p w:rsidR="00AD541D" w:rsidRDefault="00AD541D" w:rsidP="00AD541D">
      <w:pPr>
        <w:pStyle w:val="ListParagraph"/>
        <w:keepNext/>
        <w:numPr>
          <w:ilvl w:val="0"/>
          <w:numId w:val="9"/>
        </w:numPr>
      </w:pPr>
      <w:r>
        <w:t>PhD</w:t>
      </w:r>
    </w:p>
    <w:p w:rsidR="00AD541D" w:rsidRDefault="00AD541D" w:rsidP="00AD541D">
      <w:pPr>
        <w:pStyle w:val="ListParagraph"/>
        <w:keepNext/>
        <w:numPr>
          <w:ilvl w:val="0"/>
          <w:numId w:val="9"/>
        </w:numPr>
      </w:pPr>
      <w:proofErr w:type="spellStart"/>
      <w:r>
        <w:t>DrPH</w:t>
      </w:r>
      <w:proofErr w:type="spellEnd"/>
    </w:p>
    <w:p w:rsidR="00AD541D" w:rsidRDefault="00AD541D" w:rsidP="00AD541D">
      <w:pPr>
        <w:pStyle w:val="ListParagraph"/>
        <w:keepNext/>
        <w:numPr>
          <w:ilvl w:val="0"/>
          <w:numId w:val="9"/>
        </w:numPr>
      </w:pPr>
      <w:r>
        <w:t>ScD</w:t>
      </w:r>
    </w:p>
    <w:p w:rsidR="00AD541D" w:rsidRDefault="00AD541D" w:rsidP="00AD541D">
      <w:pPr>
        <w:pStyle w:val="ListParagraph"/>
        <w:keepNext/>
        <w:numPr>
          <w:ilvl w:val="0"/>
          <w:numId w:val="9"/>
        </w:numPr>
      </w:pPr>
      <w:r>
        <w:t>Other:  Enter Degree(s): ____________________</w:t>
      </w:r>
    </w:p>
    <w:p w:rsidR="00AD541D" w:rsidRDefault="00AD541D" w:rsidP="00AD541D">
      <w:pPr>
        <w:keepNext/>
      </w:pPr>
      <w:r>
        <w:t>9.  Mark any of the following licenses or credentials you hold (please select all that apply).</w:t>
      </w:r>
    </w:p>
    <w:p w:rsidR="00AD541D" w:rsidRDefault="00AD541D" w:rsidP="00AD541D">
      <w:pPr>
        <w:pStyle w:val="ListParagraph"/>
        <w:keepNext/>
        <w:numPr>
          <w:ilvl w:val="0"/>
          <w:numId w:val="9"/>
        </w:numPr>
      </w:pPr>
      <w:r>
        <w:t>Certified Health Education Specialist (CHES)</w:t>
      </w:r>
    </w:p>
    <w:p w:rsidR="00AD541D" w:rsidRDefault="00AD541D" w:rsidP="00AD541D">
      <w:pPr>
        <w:pStyle w:val="ListParagraph"/>
        <w:keepNext/>
        <w:numPr>
          <w:ilvl w:val="0"/>
          <w:numId w:val="9"/>
        </w:numPr>
      </w:pPr>
      <w:r>
        <w:t>Certified in Public Health (CPH)</w:t>
      </w:r>
    </w:p>
    <w:p w:rsidR="00AD541D" w:rsidRDefault="00AD541D" w:rsidP="00AD541D">
      <w:pPr>
        <w:pStyle w:val="ListParagraph"/>
        <w:keepNext/>
        <w:numPr>
          <w:ilvl w:val="0"/>
          <w:numId w:val="9"/>
        </w:numPr>
      </w:pPr>
      <w:r>
        <w:t>Clinical Laboratory Scientist (CLS)</w:t>
      </w:r>
    </w:p>
    <w:p w:rsidR="00AD541D" w:rsidRDefault="00AD541D" w:rsidP="00AD541D">
      <w:pPr>
        <w:pStyle w:val="ListParagraph"/>
        <w:keepNext/>
        <w:numPr>
          <w:ilvl w:val="0"/>
          <w:numId w:val="9"/>
        </w:numPr>
      </w:pPr>
      <w:r>
        <w:t>Emergency Medical Technician (EMT)</w:t>
      </w:r>
    </w:p>
    <w:p w:rsidR="00AD541D" w:rsidRDefault="00AD541D" w:rsidP="00AD541D">
      <w:pPr>
        <w:pStyle w:val="ListParagraph"/>
        <w:keepNext/>
        <w:numPr>
          <w:ilvl w:val="0"/>
          <w:numId w:val="9"/>
        </w:numPr>
      </w:pPr>
      <w:r>
        <w:t>Licensed Practical Nurse (LPN)</w:t>
      </w:r>
    </w:p>
    <w:p w:rsidR="00AD541D" w:rsidRPr="0042085F" w:rsidRDefault="00AD541D" w:rsidP="00AD541D">
      <w:pPr>
        <w:pStyle w:val="ListParagraph"/>
        <w:numPr>
          <w:ilvl w:val="0"/>
          <w:numId w:val="9"/>
        </w:numPr>
        <w:spacing w:after="0" w:line="240" w:lineRule="auto"/>
      </w:pPr>
      <w:r w:rsidRPr="0042085F">
        <w:t>Medical Laboratory Assistant (MLA)</w:t>
      </w:r>
    </w:p>
    <w:p w:rsidR="00AD541D" w:rsidRPr="0042085F" w:rsidRDefault="00AD541D" w:rsidP="00AD541D">
      <w:pPr>
        <w:pStyle w:val="ListParagraph"/>
        <w:keepNext/>
        <w:numPr>
          <w:ilvl w:val="0"/>
          <w:numId w:val="9"/>
        </w:numPr>
      </w:pPr>
      <w:r w:rsidRPr="0042085F">
        <w:t>Medical Laboratory Technician (MLT)</w:t>
      </w:r>
    </w:p>
    <w:p w:rsidR="00AD541D" w:rsidRDefault="00AD541D" w:rsidP="00AD541D">
      <w:pPr>
        <w:pStyle w:val="ListParagraph"/>
        <w:keepNext/>
        <w:numPr>
          <w:ilvl w:val="0"/>
          <w:numId w:val="9"/>
        </w:numPr>
      </w:pPr>
      <w:r>
        <w:t>Medical Technologist (MT)</w:t>
      </w:r>
    </w:p>
    <w:p w:rsidR="00AD541D" w:rsidRDefault="00AD541D" w:rsidP="00AD541D">
      <w:pPr>
        <w:pStyle w:val="ListParagraph"/>
        <w:keepNext/>
        <w:numPr>
          <w:ilvl w:val="0"/>
          <w:numId w:val="9"/>
        </w:numPr>
      </w:pPr>
      <w:r>
        <w:t>Registered Dietitian (RD)</w:t>
      </w:r>
    </w:p>
    <w:p w:rsidR="00AD541D" w:rsidRDefault="00AD541D" w:rsidP="00AD541D">
      <w:pPr>
        <w:pStyle w:val="ListParagraph"/>
        <w:keepNext/>
        <w:numPr>
          <w:ilvl w:val="0"/>
          <w:numId w:val="9"/>
        </w:numPr>
      </w:pPr>
      <w:r>
        <w:t>Registered Nurse (RN)</w:t>
      </w:r>
    </w:p>
    <w:p w:rsidR="00AD541D" w:rsidRDefault="00AD541D" w:rsidP="00AD541D">
      <w:pPr>
        <w:pStyle w:val="ListParagraph"/>
        <w:keepNext/>
        <w:numPr>
          <w:ilvl w:val="0"/>
          <w:numId w:val="9"/>
        </w:numPr>
      </w:pPr>
      <w:r>
        <w:t>Registered Pharmacist (</w:t>
      </w:r>
      <w:proofErr w:type="spellStart"/>
      <w:r>
        <w:t>RPh</w:t>
      </w:r>
      <w:proofErr w:type="spellEnd"/>
      <w:r>
        <w:t>)</w:t>
      </w:r>
    </w:p>
    <w:p w:rsidR="00AD541D" w:rsidRDefault="00AD541D" w:rsidP="00AD541D">
      <w:pPr>
        <w:pStyle w:val="ListParagraph"/>
        <w:keepNext/>
        <w:numPr>
          <w:ilvl w:val="0"/>
          <w:numId w:val="9"/>
        </w:numPr>
      </w:pPr>
      <w:r>
        <w:t>Registered Sanitarian (RS)</w:t>
      </w:r>
    </w:p>
    <w:p w:rsidR="00AD541D" w:rsidRDefault="00AD541D" w:rsidP="00AD541D">
      <w:pPr>
        <w:pStyle w:val="ListParagraph"/>
        <w:keepNext/>
        <w:numPr>
          <w:ilvl w:val="0"/>
          <w:numId w:val="9"/>
        </w:numPr>
      </w:pPr>
      <w:r>
        <w:t>Registered Dental Hygienist (RDH)</w:t>
      </w:r>
    </w:p>
    <w:p w:rsidR="00AD541D" w:rsidRDefault="00AD541D" w:rsidP="00AD541D">
      <w:pPr>
        <w:pStyle w:val="ListParagraph"/>
        <w:keepNext/>
        <w:numPr>
          <w:ilvl w:val="0"/>
          <w:numId w:val="9"/>
        </w:numPr>
      </w:pPr>
      <w:r>
        <w:t>Physician Assistant (PA)</w:t>
      </w:r>
    </w:p>
    <w:p w:rsidR="00AD541D" w:rsidRDefault="00AD541D" w:rsidP="00AD541D">
      <w:pPr>
        <w:pStyle w:val="ListParagraph"/>
        <w:keepNext/>
        <w:numPr>
          <w:ilvl w:val="0"/>
          <w:numId w:val="9"/>
        </w:numPr>
      </w:pPr>
      <w:r>
        <w:t>Nurse Practitioner (NP)</w:t>
      </w:r>
    </w:p>
    <w:p w:rsidR="00AD541D" w:rsidRDefault="00AD541D" w:rsidP="00AD541D">
      <w:pPr>
        <w:pStyle w:val="ListParagraph"/>
        <w:keepNext/>
        <w:numPr>
          <w:ilvl w:val="0"/>
          <w:numId w:val="9"/>
        </w:numPr>
      </w:pPr>
      <w:r>
        <w:t>None of the above</w:t>
      </w:r>
    </w:p>
    <w:p w:rsidR="00AD541D" w:rsidRDefault="00AD541D" w:rsidP="00AD541D">
      <w:pPr>
        <w:pStyle w:val="ListParagraph"/>
        <w:keepNext/>
        <w:numPr>
          <w:ilvl w:val="0"/>
          <w:numId w:val="9"/>
        </w:numPr>
      </w:pPr>
      <w:r>
        <w:t>Other: Enter Certification or License: ____________________</w:t>
      </w:r>
    </w:p>
    <w:p w:rsidR="00AD541D" w:rsidRDefault="00AD541D" w:rsidP="00AD541D"/>
    <w:p w:rsidR="00AD541D" w:rsidRPr="007B313C" w:rsidRDefault="00AD541D" w:rsidP="00AD541D">
      <w:pPr>
        <w:keepNext/>
        <w:rPr>
          <w:b/>
          <w:color w:val="FF0000"/>
        </w:rPr>
      </w:pPr>
      <w:r>
        <w:lastRenderedPageBreak/>
        <w:t xml:space="preserve">11.  If you work at </w:t>
      </w:r>
      <w:r w:rsidRPr="00147451">
        <w:rPr>
          <w:b/>
        </w:rPr>
        <w:t>Division of Public Health</w:t>
      </w:r>
      <w:r>
        <w:t xml:space="preserve">, please indicate the section in which you work: </w:t>
      </w:r>
    </w:p>
    <w:p w:rsidR="00AD541D" w:rsidRDefault="00AD541D" w:rsidP="00AD541D">
      <w:pPr>
        <w:pStyle w:val="ListParagraph"/>
        <w:keepNext/>
        <w:numPr>
          <w:ilvl w:val="0"/>
          <w:numId w:val="11"/>
        </w:numPr>
      </w:pPr>
      <w:r>
        <w:t>State Health Directors Office</w:t>
      </w:r>
    </w:p>
    <w:p w:rsidR="00AD541D" w:rsidRPr="0042085F" w:rsidRDefault="00AD541D" w:rsidP="00AD541D">
      <w:pPr>
        <w:pStyle w:val="ListParagraph"/>
        <w:keepNext/>
        <w:numPr>
          <w:ilvl w:val="0"/>
          <w:numId w:val="11"/>
        </w:numPr>
      </w:pPr>
      <w:r w:rsidRPr="0042085F">
        <w:rPr>
          <w:rFonts w:ascii="Arial" w:hAnsi="Arial" w:cs="Arial"/>
          <w:sz w:val="20"/>
          <w:szCs w:val="20"/>
        </w:rPr>
        <w:t>Administrative, Local and Community Support</w:t>
      </w:r>
    </w:p>
    <w:p w:rsidR="00AD541D" w:rsidRDefault="00AD541D" w:rsidP="00AD541D">
      <w:pPr>
        <w:pStyle w:val="ListParagraph"/>
        <w:keepNext/>
        <w:numPr>
          <w:ilvl w:val="0"/>
          <w:numId w:val="11"/>
        </w:numPr>
      </w:pPr>
      <w:r>
        <w:t>Chronic Disease and Injury</w:t>
      </w:r>
    </w:p>
    <w:p w:rsidR="00AD541D" w:rsidRDefault="00AD541D" w:rsidP="00AD541D">
      <w:pPr>
        <w:pStyle w:val="ListParagraph"/>
        <w:keepNext/>
        <w:numPr>
          <w:ilvl w:val="0"/>
          <w:numId w:val="11"/>
        </w:numPr>
      </w:pPr>
      <w:r>
        <w:t>Environmental Health</w:t>
      </w:r>
    </w:p>
    <w:p w:rsidR="00AD541D" w:rsidRDefault="00AD541D" w:rsidP="00AD541D">
      <w:pPr>
        <w:pStyle w:val="ListParagraph"/>
        <w:keepNext/>
        <w:numPr>
          <w:ilvl w:val="0"/>
          <w:numId w:val="11"/>
        </w:numPr>
      </w:pPr>
      <w:r>
        <w:t>Epidemiology</w:t>
      </w:r>
    </w:p>
    <w:p w:rsidR="00AD541D" w:rsidRDefault="00AD541D" w:rsidP="00AD541D">
      <w:pPr>
        <w:pStyle w:val="ListParagraph"/>
        <w:keepNext/>
        <w:numPr>
          <w:ilvl w:val="0"/>
          <w:numId w:val="11"/>
        </w:numPr>
      </w:pPr>
      <w:r>
        <w:t>Health Statistics</w:t>
      </w:r>
    </w:p>
    <w:p w:rsidR="00AD541D" w:rsidRDefault="00AD541D" w:rsidP="00AD541D">
      <w:pPr>
        <w:pStyle w:val="ListParagraph"/>
        <w:keepNext/>
        <w:numPr>
          <w:ilvl w:val="0"/>
          <w:numId w:val="11"/>
        </w:numPr>
      </w:pPr>
      <w:r>
        <w:t>Medical Examiner</w:t>
      </w:r>
    </w:p>
    <w:p w:rsidR="00AD541D" w:rsidRDefault="00AD541D" w:rsidP="00AD541D">
      <w:pPr>
        <w:pStyle w:val="ListParagraph"/>
        <w:keepNext/>
        <w:numPr>
          <w:ilvl w:val="0"/>
          <w:numId w:val="11"/>
        </w:numPr>
      </w:pPr>
      <w:r>
        <w:t>Minority Health and Health Disparities</w:t>
      </w:r>
    </w:p>
    <w:p w:rsidR="00AD541D" w:rsidRDefault="00AD541D" w:rsidP="00AD541D">
      <w:pPr>
        <w:pStyle w:val="ListParagraph"/>
        <w:keepNext/>
        <w:numPr>
          <w:ilvl w:val="0"/>
          <w:numId w:val="11"/>
        </w:numPr>
      </w:pPr>
      <w:r>
        <w:t>Oral Health</w:t>
      </w:r>
    </w:p>
    <w:p w:rsidR="00AD541D" w:rsidRDefault="00AD541D" w:rsidP="00AD541D">
      <w:pPr>
        <w:pStyle w:val="ListParagraph"/>
        <w:keepNext/>
        <w:numPr>
          <w:ilvl w:val="0"/>
          <w:numId w:val="11"/>
        </w:numPr>
      </w:pPr>
      <w:r>
        <w:t>State Lab</w:t>
      </w:r>
    </w:p>
    <w:p w:rsidR="00AD541D" w:rsidRDefault="00AD541D" w:rsidP="00AD541D">
      <w:pPr>
        <w:pStyle w:val="ListParagraph"/>
        <w:keepNext/>
        <w:numPr>
          <w:ilvl w:val="0"/>
          <w:numId w:val="11"/>
        </w:numPr>
      </w:pPr>
      <w:r>
        <w:t>Vital Records</w:t>
      </w:r>
    </w:p>
    <w:p w:rsidR="00AD541D" w:rsidRDefault="00AD541D" w:rsidP="00AD541D">
      <w:pPr>
        <w:pStyle w:val="ListParagraph"/>
        <w:keepNext/>
        <w:numPr>
          <w:ilvl w:val="0"/>
          <w:numId w:val="11"/>
        </w:numPr>
      </w:pPr>
      <w:r>
        <w:t>Women’s and Children’s Health</w:t>
      </w:r>
    </w:p>
    <w:p w:rsidR="00AD541D" w:rsidRDefault="00AD541D" w:rsidP="00AD541D">
      <w:pPr>
        <w:pStyle w:val="ListParagraph"/>
        <w:keepNext/>
        <w:numPr>
          <w:ilvl w:val="0"/>
          <w:numId w:val="11"/>
        </w:numPr>
      </w:pPr>
      <w:r>
        <w:t>Other: please specify __________________</w:t>
      </w:r>
    </w:p>
    <w:p w:rsidR="00AD541D" w:rsidRDefault="00AD541D" w:rsidP="00AD541D">
      <w:pPr>
        <w:keepNext/>
      </w:pPr>
      <w:r>
        <w:t xml:space="preserve">12. If you work at </w:t>
      </w:r>
      <w:r w:rsidRPr="00EF4639">
        <w:rPr>
          <w:b/>
        </w:rPr>
        <w:t xml:space="preserve">DPH </w:t>
      </w:r>
      <w:r>
        <w:t xml:space="preserve">what branch do you work </w:t>
      </w:r>
      <w:proofErr w:type="gramStart"/>
      <w:r>
        <w:t>in:</w:t>
      </w:r>
      <w:proofErr w:type="gramEnd"/>
    </w:p>
    <w:p w:rsidR="00AD541D" w:rsidRDefault="00AD541D" w:rsidP="00AD541D">
      <w:pPr>
        <w:pStyle w:val="ListParagraph"/>
        <w:keepNext/>
        <w:numPr>
          <w:ilvl w:val="0"/>
          <w:numId w:val="11"/>
        </w:numPr>
      </w:pPr>
      <w:r w:rsidRPr="00A85019">
        <w:t>Budget/Contracts/Grants/Purchasing</w:t>
      </w:r>
    </w:p>
    <w:p w:rsidR="00AD541D" w:rsidRDefault="00AD541D" w:rsidP="00AD541D">
      <w:pPr>
        <w:pStyle w:val="ListParagraph"/>
        <w:keepNext/>
        <w:numPr>
          <w:ilvl w:val="0"/>
          <w:numId w:val="11"/>
        </w:numPr>
      </w:pPr>
      <w:r w:rsidRPr="00A85019">
        <w:t>Local Technical Assistance &amp; Training</w:t>
      </w:r>
    </w:p>
    <w:p w:rsidR="00AD541D" w:rsidRDefault="00AD541D" w:rsidP="00AD541D">
      <w:pPr>
        <w:pStyle w:val="ListParagraph"/>
        <w:keepNext/>
        <w:numPr>
          <w:ilvl w:val="0"/>
          <w:numId w:val="11"/>
        </w:numPr>
      </w:pPr>
      <w:r w:rsidRPr="00A85019">
        <w:t>Information Technology</w:t>
      </w:r>
    </w:p>
    <w:p w:rsidR="00AD541D" w:rsidRDefault="00AD541D" w:rsidP="00AD541D">
      <w:pPr>
        <w:pStyle w:val="ListParagraph"/>
        <w:keepNext/>
        <w:numPr>
          <w:ilvl w:val="0"/>
          <w:numId w:val="11"/>
        </w:numPr>
      </w:pPr>
      <w:r w:rsidRPr="00A85019">
        <w:t>Purchase of Medical Care</w:t>
      </w:r>
    </w:p>
    <w:p w:rsidR="00AD541D" w:rsidRDefault="00AD541D" w:rsidP="00AD541D">
      <w:pPr>
        <w:pStyle w:val="ListParagraph"/>
        <w:keepNext/>
        <w:numPr>
          <w:ilvl w:val="0"/>
          <w:numId w:val="11"/>
        </w:numPr>
      </w:pPr>
      <w:r w:rsidRPr="00A85019">
        <w:t>Children &amp; Youth</w:t>
      </w:r>
    </w:p>
    <w:p w:rsidR="00AD541D" w:rsidRDefault="00AD541D" w:rsidP="00AD541D">
      <w:pPr>
        <w:pStyle w:val="ListParagraph"/>
        <w:keepNext/>
        <w:numPr>
          <w:ilvl w:val="0"/>
          <w:numId w:val="11"/>
        </w:numPr>
      </w:pPr>
      <w:r w:rsidRPr="00A85019">
        <w:t>Early Intervention</w:t>
      </w:r>
    </w:p>
    <w:p w:rsidR="00AD541D" w:rsidRDefault="00AD541D" w:rsidP="00AD541D">
      <w:pPr>
        <w:pStyle w:val="ListParagraph"/>
        <w:keepNext/>
        <w:numPr>
          <w:ilvl w:val="0"/>
          <w:numId w:val="11"/>
        </w:numPr>
      </w:pPr>
      <w:r w:rsidRPr="00A85019">
        <w:t>Immunization</w:t>
      </w:r>
    </w:p>
    <w:p w:rsidR="00AD541D" w:rsidRDefault="00AD541D" w:rsidP="00AD541D">
      <w:pPr>
        <w:pStyle w:val="ListParagraph"/>
        <w:keepNext/>
        <w:numPr>
          <w:ilvl w:val="0"/>
          <w:numId w:val="11"/>
        </w:numPr>
      </w:pPr>
      <w:r w:rsidRPr="00A85019">
        <w:t>Nutrition Services</w:t>
      </w:r>
    </w:p>
    <w:p w:rsidR="00AD541D" w:rsidRDefault="00AD541D" w:rsidP="00AD541D">
      <w:pPr>
        <w:pStyle w:val="ListParagraph"/>
        <w:keepNext/>
        <w:numPr>
          <w:ilvl w:val="0"/>
          <w:numId w:val="11"/>
        </w:numPr>
      </w:pPr>
      <w:r w:rsidRPr="00A85019">
        <w:t>Women’s Health</w:t>
      </w:r>
    </w:p>
    <w:p w:rsidR="00AD541D" w:rsidRDefault="00AD541D" w:rsidP="00AD541D">
      <w:pPr>
        <w:pStyle w:val="ListParagraph"/>
        <w:keepNext/>
        <w:numPr>
          <w:ilvl w:val="0"/>
          <w:numId w:val="11"/>
        </w:numPr>
      </w:pPr>
      <w:r w:rsidRPr="00A85019">
        <w:t>Communicable Disease</w:t>
      </w:r>
    </w:p>
    <w:p w:rsidR="00AD541D" w:rsidRDefault="00AD541D" w:rsidP="00AD541D">
      <w:pPr>
        <w:pStyle w:val="ListParagraph"/>
        <w:keepNext/>
        <w:numPr>
          <w:ilvl w:val="0"/>
          <w:numId w:val="11"/>
        </w:numPr>
      </w:pPr>
      <w:r w:rsidRPr="00A85019">
        <w:t xml:space="preserve">Occupational &amp; Environmental </w:t>
      </w:r>
    </w:p>
    <w:p w:rsidR="00AD541D" w:rsidRDefault="00AD541D" w:rsidP="00AD541D">
      <w:pPr>
        <w:pStyle w:val="ListParagraph"/>
        <w:keepNext/>
        <w:numPr>
          <w:ilvl w:val="0"/>
          <w:numId w:val="11"/>
        </w:numPr>
      </w:pPr>
      <w:r w:rsidRPr="00A85019">
        <w:t>Medical Examiner</w:t>
      </w:r>
    </w:p>
    <w:p w:rsidR="00AD541D" w:rsidRDefault="00AD541D" w:rsidP="00AD541D">
      <w:pPr>
        <w:pStyle w:val="ListParagraph"/>
        <w:keepNext/>
        <w:numPr>
          <w:ilvl w:val="0"/>
          <w:numId w:val="11"/>
        </w:numPr>
      </w:pPr>
      <w:r w:rsidRPr="00A85019">
        <w:t>Public Health Preparedness &amp; Response</w:t>
      </w:r>
    </w:p>
    <w:p w:rsidR="00AD541D" w:rsidRDefault="00AD541D" w:rsidP="00AD541D">
      <w:pPr>
        <w:pStyle w:val="ListParagraph"/>
        <w:keepNext/>
        <w:numPr>
          <w:ilvl w:val="0"/>
          <w:numId w:val="11"/>
        </w:numPr>
      </w:pPr>
      <w:r w:rsidRPr="00A85019">
        <w:t>State Laboratory of Public Health</w:t>
      </w:r>
    </w:p>
    <w:p w:rsidR="00AD541D" w:rsidRDefault="00AD541D" w:rsidP="00AD541D">
      <w:pPr>
        <w:pStyle w:val="ListParagraph"/>
        <w:keepNext/>
        <w:numPr>
          <w:ilvl w:val="0"/>
          <w:numId w:val="11"/>
        </w:numPr>
      </w:pPr>
      <w:r w:rsidRPr="00A85019">
        <w:t>Asthma</w:t>
      </w:r>
    </w:p>
    <w:p w:rsidR="00AD541D" w:rsidRDefault="00AD541D" w:rsidP="00AD541D">
      <w:pPr>
        <w:pStyle w:val="ListParagraph"/>
        <w:keepNext/>
        <w:numPr>
          <w:ilvl w:val="0"/>
          <w:numId w:val="11"/>
        </w:numPr>
      </w:pPr>
      <w:r w:rsidRPr="00A85019">
        <w:t>Diabetes Prevention and Control Branch</w:t>
      </w:r>
    </w:p>
    <w:p w:rsidR="00AD541D" w:rsidRDefault="00AD541D" w:rsidP="00AD541D">
      <w:pPr>
        <w:pStyle w:val="ListParagraph"/>
        <w:keepNext/>
        <w:numPr>
          <w:ilvl w:val="0"/>
          <w:numId w:val="11"/>
        </w:numPr>
      </w:pPr>
      <w:r w:rsidRPr="00A85019">
        <w:t>Cancer Prevention &amp; Control</w:t>
      </w:r>
    </w:p>
    <w:p w:rsidR="00AD541D" w:rsidRDefault="00AD541D" w:rsidP="00AD541D">
      <w:pPr>
        <w:pStyle w:val="ListParagraph"/>
        <w:keepNext/>
        <w:numPr>
          <w:ilvl w:val="0"/>
          <w:numId w:val="11"/>
        </w:numPr>
      </w:pPr>
      <w:r w:rsidRPr="00A85019">
        <w:t>Community Transformation Grant</w:t>
      </w:r>
    </w:p>
    <w:p w:rsidR="00AD541D" w:rsidRDefault="00AD541D" w:rsidP="00AD541D">
      <w:pPr>
        <w:pStyle w:val="ListParagraph"/>
        <w:keepNext/>
        <w:numPr>
          <w:ilvl w:val="0"/>
          <w:numId w:val="11"/>
        </w:numPr>
      </w:pPr>
      <w:r w:rsidRPr="00A85019">
        <w:t>Forensic Tests for Alcohol</w:t>
      </w:r>
    </w:p>
    <w:p w:rsidR="00AD541D" w:rsidRDefault="00AD541D" w:rsidP="00AD541D">
      <w:pPr>
        <w:pStyle w:val="ListParagraph"/>
        <w:keepNext/>
        <w:numPr>
          <w:ilvl w:val="0"/>
          <w:numId w:val="11"/>
        </w:numPr>
      </w:pPr>
      <w:r w:rsidRPr="00A85019">
        <w:t>Heart Disease and Stroke</w:t>
      </w:r>
    </w:p>
    <w:p w:rsidR="00AD541D" w:rsidRDefault="00AD541D" w:rsidP="00AD541D">
      <w:pPr>
        <w:pStyle w:val="ListParagraph"/>
        <w:keepNext/>
        <w:numPr>
          <w:ilvl w:val="0"/>
          <w:numId w:val="11"/>
        </w:numPr>
      </w:pPr>
      <w:r w:rsidRPr="00A85019">
        <w:t>Injury &amp; Violence Prevention</w:t>
      </w:r>
    </w:p>
    <w:p w:rsidR="00AD541D" w:rsidRDefault="00AD541D" w:rsidP="00AD541D">
      <w:pPr>
        <w:pStyle w:val="ListParagraph"/>
        <w:keepNext/>
        <w:numPr>
          <w:ilvl w:val="0"/>
          <w:numId w:val="11"/>
        </w:numPr>
      </w:pPr>
      <w:r w:rsidRPr="00A85019">
        <w:t xml:space="preserve">Physical Activity/Nutrition </w:t>
      </w:r>
    </w:p>
    <w:p w:rsidR="00AD541D" w:rsidRDefault="00AD541D" w:rsidP="00AD541D">
      <w:pPr>
        <w:pStyle w:val="ListParagraph"/>
        <w:keepNext/>
        <w:numPr>
          <w:ilvl w:val="0"/>
          <w:numId w:val="11"/>
        </w:numPr>
      </w:pPr>
      <w:r w:rsidRPr="00A85019">
        <w:lastRenderedPageBreak/>
        <w:t>Tobacco Prevention</w:t>
      </w:r>
    </w:p>
    <w:p w:rsidR="00AD541D" w:rsidRDefault="003915C7" w:rsidP="00AD541D">
      <w:pPr>
        <w:pStyle w:val="ListParagraph"/>
        <w:keepNext/>
        <w:numPr>
          <w:ilvl w:val="0"/>
          <w:numId w:val="11"/>
        </w:numPr>
      </w:pPr>
      <w:r>
        <w:t xml:space="preserve">State </w:t>
      </w:r>
      <w:r w:rsidR="00AD541D" w:rsidRPr="00A85019">
        <w:t>Center for Health Statistics</w:t>
      </w:r>
    </w:p>
    <w:p w:rsidR="00AD541D" w:rsidRDefault="00AD541D" w:rsidP="00AD541D">
      <w:pPr>
        <w:keepNext/>
      </w:pPr>
      <w:r>
        <w:t xml:space="preserve">13. If you work for </w:t>
      </w:r>
      <w:r w:rsidRPr="005071EF">
        <w:rPr>
          <w:b/>
        </w:rPr>
        <w:t>DPH</w:t>
      </w:r>
      <w:r>
        <w:t>, what is your position?</w:t>
      </w:r>
    </w:p>
    <w:p w:rsidR="00AD541D" w:rsidRPr="00987A6D" w:rsidRDefault="00AD541D" w:rsidP="00AD541D">
      <w:pPr>
        <w:pStyle w:val="ListParagraph"/>
        <w:keepNext/>
        <w:numPr>
          <w:ilvl w:val="0"/>
          <w:numId w:val="9"/>
        </w:numPr>
      </w:pPr>
      <w:r w:rsidRPr="00987A6D">
        <w:t>Administrative Staff (budget, contracts, purchasing, HR, POMCS, etc.)</w:t>
      </w:r>
    </w:p>
    <w:p w:rsidR="00AD541D" w:rsidRPr="00987A6D" w:rsidRDefault="00AD541D" w:rsidP="00AD541D">
      <w:pPr>
        <w:pStyle w:val="ListParagraph"/>
        <w:keepNext/>
        <w:numPr>
          <w:ilvl w:val="0"/>
          <w:numId w:val="9"/>
        </w:numPr>
      </w:pPr>
      <w:r w:rsidRPr="00987A6D">
        <w:t>Administrative Consultant</w:t>
      </w:r>
    </w:p>
    <w:p w:rsidR="00AD541D" w:rsidRPr="00987A6D" w:rsidRDefault="00AD541D" w:rsidP="00AD541D">
      <w:pPr>
        <w:pStyle w:val="ListParagraph"/>
        <w:keepNext/>
        <w:numPr>
          <w:ilvl w:val="0"/>
          <w:numId w:val="9"/>
        </w:numPr>
      </w:pPr>
      <w:r w:rsidRPr="00987A6D">
        <w:t xml:space="preserve">BCCCP/WW Nurse Consultant </w:t>
      </w:r>
    </w:p>
    <w:p w:rsidR="00AD541D" w:rsidRPr="00987A6D" w:rsidRDefault="00AD541D" w:rsidP="00AD541D">
      <w:pPr>
        <w:pStyle w:val="ListParagraph"/>
        <w:keepNext/>
        <w:numPr>
          <w:ilvl w:val="0"/>
          <w:numId w:val="9"/>
        </w:numPr>
      </w:pPr>
      <w:r w:rsidRPr="00987A6D">
        <w:t>Branch Head</w:t>
      </w:r>
    </w:p>
    <w:p w:rsidR="00AD541D" w:rsidRPr="00987A6D" w:rsidRDefault="00AD541D" w:rsidP="00AD541D">
      <w:pPr>
        <w:pStyle w:val="ListParagraph"/>
        <w:keepNext/>
        <w:numPr>
          <w:ilvl w:val="0"/>
          <w:numId w:val="9"/>
        </w:numPr>
      </w:pPr>
      <w:r w:rsidRPr="00987A6D">
        <w:t>Child Health Nurse Consultants</w:t>
      </w:r>
    </w:p>
    <w:p w:rsidR="00AD541D" w:rsidRPr="00987A6D" w:rsidRDefault="00AD541D" w:rsidP="00AD541D">
      <w:pPr>
        <w:pStyle w:val="ListParagraph"/>
        <w:keepNext/>
        <w:numPr>
          <w:ilvl w:val="0"/>
          <w:numId w:val="9"/>
        </w:numPr>
      </w:pPr>
      <w:r w:rsidRPr="00987A6D">
        <w:t>Communicable Disease Nurse Consultant                                                            </w:t>
      </w:r>
    </w:p>
    <w:p w:rsidR="00AD541D" w:rsidRPr="00987A6D" w:rsidRDefault="00AD541D" w:rsidP="00AD541D">
      <w:pPr>
        <w:pStyle w:val="ListParagraph"/>
        <w:keepNext/>
        <w:numPr>
          <w:ilvl w:val="0"/>
          <w:numId w:val="9"/>
        </w:numPr>
      </w:pPr>
      <w:r w:rsidRPr="00987A6D">
        <w:t>Dietitian                                                                </w:t>
      </w:r>
    </w:p>
    <w:p w:rsidR="00AD541D" w:rsidRPr="00987A6D" w:rsidRDefault="00AD541D" w:rsidP="00AD541D">
      <w:pPr>
        <w:pStyle w:val="ListParagraph"/>
        <w:keepNext/>
        <w:numPr>
          <w:ilvl w:val="0"/>
          <w:numId w:val="9"/>
        </w:numPr>
      </w:pPr>
      <w:r w:rsidRPr="00987A6D">
        <w:t>Disease Control Specialist</w:t>
      </w:r>
    </w:p>
    <w:p w:rsidR="00AD541D" w:rsidRPr="00987A6D" w:rsidRDefault="00AD541D" w:rsidP="00AD541D">
      <w:pPr>
        <w:pStyle w:val="ListParagraph"/>
        <w:keepNext/>
        <w:numPr>
          <w:ilvl w:val="0"/>
          <w:numId w:val="9"/>
        </w:numPr>
      </w:pPr>
      <w:r w:rsidRPr="00987A6D">
        <w:t>Disease Intervention Specialist                                                              </w:t>
      </w:r>
    </w:p>
    <w:p w:rsidR="00AD541D" w:rsidRPr="00987A6D" w:rsidRDefault="00AD541D" w:rsidP="00AD541D">
      <w:pPr>
        <w:pStyle w:val="ListParagraph"/>
        <w:keepNext/>
        <w:numPr>
          <w:ilvl w:val="0"/>
          <w:numId w:val="9"/>
        </w:numPr>
      </w:pPr>
      <w:r w:rsidRPr="00987A6D">
        <w:t xml:space="preserve">Public Health </w:t>
      </w:r>
      <w:r>
        <w:t>E</w:t>
      </w:r>
      <w:r w:rsidRPr="00987A6D">
        <w:t>ducator                                                               </w:t>
      </w:r>
    </w:p>
    <w:p w:rsidR="00AD541D" w:rsidRPr="00987A6D" w:rsidRDefault="00AD541D" w:rsidP="00AD541D">
      <w:pPr>
        <w:pStyle w:val="ListParagraph"/>
        <w:keepNext/>
        <w:numPr>
          <w:ilvl w:val="0"/>
          <w:numId w:val="9"/>
        </w:numPr>
      </w:pPr>
      <w:r w:rsidRPr="00987A6D">
        <w:t>Epidemiologist                                                     </w:t>
      </w:r>
    </w:p>
    <w:p w:rsidR="00AD541D" w:rsidRPr="00987A6D" w:rsidRDefault="00AD541D" w:rsidP="00AD541D">
      <w:pPr>
        <w:pStyle w:val="ListParagraph"/>
        <w:keepNext/>
        <w:numPr>
          <w:ilvl w:val="0"/>
          <w:numId w:val="9"/>
        </w:numPr>
      </w:pPr>
      <w:r w:rsidRPr="00987A6D">
        <w:t>Genetic Counselor</w:t>
      </w:r>
    </w:p>
    <w:p w:rsidR="00AD541D" w:rsidRPr="00987A6D" w:rsidRDefault="002E447B" w:rsidP="00AD541D">
      <w:pPr>
        <w:pStyle w:val="ListParagraph"/>
        <w:keepNext/>
        <w:numPr>
          <w:ilvl w:val="0"/>
          <w:numId w:val="9"/>
        </w:numPr>
      </w:pPr>
      <w:hyperlink r:id="rId41" w:history="1">
        <w:r w:rsidR="00AD541D" w:rsidRPr="00987A6D">
          <w:t>Immunization Consultant</w:t>
        </w:r>
      </w:hyperlink>
    </w:p>
    <w:p w:rsidR="00AD541D" w:rsidRPr="00987A6D" w:rsidRDefault="00AD541D" w:rsidP="00AD541D">
      <w:pPr>
        <w:pStyle w:val="ListParagraph"/>
        <w:keepNext/>
        <w:numPr>
          <w:ilvl w:val="0"/>
          <w:numId w:val="9"/>
        </w:numPr>
      </w:pPr>
      <w:r w:rsidRPr="00987A6D">
        <w:t>IT staff</w:t>
      </w:r>
    </w:p>
    <w:p w:rsidR="00AD541D" w:rsidRPr="00987A6D" w:rsidRDefault="00AD541D" w:rsidP="00AD541D">
      <w:pPr>
        <w:pStyle w:val="ListParagraph"/>
        <w:keepNext/>
        <w:numPr>
          <w:ilvl w:val="0"/>
          <w:numId w:val="9"/>
        </w:numPr>
      </w:pPr>
      <w:r w:rsidRPr="00987A6D">
        <w:t>Management Support Staff</w:t>
      </w:r>
    </w:p>
    <w:p w:rsidR="00AD541D" w:rsidRPr="00987A6D" w:rsidRDefault="002E447B" w:rsidP="00AD541D">
      <w:pPr>
        <w:pStyle w:val="ListParagraph"/>
        <w:keepNext/>
        <w:numPr>
          <w:ilvl w:val="0"/>
          <w:numId w:val="9"/>
        </w:numPr>
      </w:pPr>
      <w:hyperlink r:id="rId42" w:history="1">
        <w:r w:rsidR="00AD541D" w:rsidRPr="00987A6D">
          <w:t>Lab Consultant</w:t>
        </w:r>
      </w:hyperlink>
    </w:p>
    <w:p w:rsidR="00AD541D" w:rsidRPr="00987A6D" w:rsidRDefault="002E447B" w:rsidP="00AD541D">
      <w:pPr>
        <w:pStyle w:val="ListParagraph"/>
        <w:keepNext/>
        <w:numPr>
          <w:ilvl w:val="0"/>
          <w:numId w:val="9"/>
        </w:numPr>
      </w:pPr>
      <w:hyperlink r:id="rId43" w:history="1">
        <w:r w:rsidR="00AD541D" w:rsidRPr="00987A6D">
          <w:t>PHNPD Regional Nurse Consultant</w:t>
        </w:r>
      </w:hyperlink>
      <w:r w:rsidR="00AD541D" w:rsidRPr="00987A6D">
        <w:t xml:space="preserve">  </w:t>
      </w:r>
    </w:p>
    <w:p w:rsidR="00AD541D" w:rsidRPr="00987A6D" w:rsidRDefault="00AD541D" w:rsidP="00AD541D">
      <w:pPr>
        <w:pStyle w:val="ListParagraph"/>
        <w:keepNext/>
        <w:numPr>
          <w:ilvl w:val="0"/>
          <w:numId w:val="9"/>
        </w:numPr>
      </w:pPr>
      <w:r w:rsidRPr="00987A6D">
        <w:t xml:space="preserve">Program Coordinator                                                          </w:t>
      </w:r>
    </w:p>
    <w:p w:rsidR="00AD541D" w:rsidRPr="00987A6D" w:rsidRDefault="00AD541D" w:rsidP="00AD541D">
      <w:pPr>
        <w:pStyle w:val="ListParagraph"/>
        <w:keepNext/>
        <w:numPr>
          <w:ilvl w:val="0"/>
          <w:numId w:val="9"/>
        </w:numPr>
      </w:pPr>
      <w:r w:rsidRPr="00987A6D">
        <w:t>Program Consultant                                                            </w:t>
      </w:r>
    </w:p>
    <w:p w:rsidR="00AD541D" w:rsidRPr="00987A6D" w:rsidRDefault="00AD541D" w:rsidP="00AD541D">
      <w:pPr>
        <w:pStyle w:val="ListParagraph"/>
        <w:keepNext/>
        <w:numPr>
          <w:ilvl w:val="0"/>
          <w:numId w:val="9"/>
        </w:numPr>
      </w:pPr>
      <w:r w:rsidRPr="00987A6D">
        <w:t>Program Manager                                                               </w:t>
      </w:r>
    </w:p>
    <w:p w:rsidR="00AD541D" w:rsidRPr="00987A6D" w:rsidRDefault="00AD541D" w:rsidP="00AD541D">
      <w:pPr>
        <w:pStyle w:val="ListParagraph"/>
        <w:keepNext/>
        <w:numPr>
          <w:ilvl w:val="0"/>
          <w:numId w:val="9"/>
        </w:numPr>
      </w:pPr>
      <w:r w:rsidRPr="00987A6D">
        <w:t>Program Supervisor</w:t>
      </w:r>
    </w:p>
    <w:p w:rsidR="00AD541D" w:rsidRPr="00987A6D" w:rsidRDefault="00AD541D" w:rsidP="00AD541D">
      <w:pPr>
        <w:pStyle w:val="ListParagraph"/>
        <w:keepNext/>
        <w:numPr>
          <w:ilvl w:val="0"/>
          <w:numId w:val="9"/>
        </w:numPr>
      </w:pPr>
      <w:r w:rsidRPr="00987A6D">
        <w:t>Public Health Laboratory Personnel</w:t>
      </w:r>
    </w:p>
    <w:p w:rsidR="00AD541D" w:rsidRPr="00987A6D" w:rsidRDefault="00AD541D" w:rsidP="00AD541D">
      <w:pPr>
        <w:pStyle w:val="ListParagraph"/>
        <w:keepNext/>
        <w:numPr>
          <w:ilvl w:val="0"/>
          <w:numId w:val="9"/>
        </w:numPr>
      </w:pPr>
      <w:r w:rsidRPr="00987A6D">
        <w:t>Public Health Lawyer                                                                                                                               </w:t>
      </w:r>
    </w:p>
    <w:p w:rsidR="00AD541D" w:rsidRDefault="00AD541D" w:rsidP="00AD541D">
      <w:pPr>
        <w:pStyle w:val="ListParagraph"/>
        <w:keepNext/>
        <w:numPr>
          <w:ilvl w:val="0"/>
          <w:numId w:val="9"/>
        </w:numPr>
      </w:pPr>
      <w:r w:rsidRPr="00987A6D">
        <w:t xml:space="preserve">Public </w:t>
      </w:r>
      <w:r>
        <w:t>Health Physician</w:t>
      </w:r>
      <w:r w:rsidRPr="00987A6D">
        <w:t>                                                        </w:t>
      </w:r>
    </w:p>
    <w:p w:rsidR="00AD541D" w:rsidRPr="00987A6D" w:rsidRDefault="00AD541D" w:rsidP="00AD541D">
      <w:pPr>
        <w:pStyle w:val="ListParagraph"/>
        <w:keepNext/>
        <w:numPr>
          <w:ilvl w:val="0"/>
          <w:numId w:val="9"/>
        </w:numPr>
      </w:pPr>
      <w:r w:rsidRPr="00987A6D">
        <w:t xml:space="preserve"> Public Health Dentist </w:t>
      </w:r>
    </w:p>
    <w:p w:rsidR="00AD541D" w:rsidRPr="00987A6D" w:rsidRDefault="002E447B" w:rsidP="00AD541D">
      <w:pPr>
        <w:pStyle w:val="ListParagraph"/>
        <w:keepNext/>
        <w:numPr>
          <w:ilvl w:val="0"/>
          <w:numId w:val="9"/>
        </w:numPr>
      </w:pPr>
      <w:hyperlink r:id="rId44" w:history="1">
        <w:r w:rsidR="00AD541D" w:rsidRPr="00987A6D">
          <w:t>Public Health Social Work Consultant</w:t>
        </w:r>
      </w:hyperlink>
    </w:p>
    <w:p w:rsidR="00AD541D" w:rsidRPr="00987A6D" w:rsidRDefault="002E447B" w:rsidP="00AD541D">
      <w:pPr>
        <w:pStyle w:val="ListParagraph"/>
        <w:keepNext/>
        <w:numPr>
          <w:ilvl w:val="0"/>
          <w:numId w:val="9"/>
        </w:numPr>
      </w:pPr>
      <w:hyperlink r:id="rId45" w:history="1">
        <w:r w:rsidR="00AD541D" w:rsidRPr="00987A6D">
          <w:t>RIC and RIN Regional Nurse Consultant</w:t>
        </w:r>
      </w:hyperlink>
      <w:r w:rsidR="00AD541D" w:rsidRPr="00987A6D">
        <w:t xml:space="preserve"> </w:t>
      </w:r>
    </w:p>
    <w:p w:rsidR="00AD541D" w:rsidRPr="00987A6D" w:rsidRDefault="002E447B" w:rsidP="00AD541D">
      <w:pPr>
        <w:pStyle w:val="ListParagraph"/>
        <w:keepNext/>
        <w:numPr>
          <w:ilvl w:val="0"/>
          <w:numId w:val="9"/>
        </w:numPr>
      </w:pPr>
      <w:hyperlink r:id="rId46" w:history="1">
        <w:r w:rsidR="00AD541D" w:rsidRPr="00987A6D">
          <w:t>School Health Nurse Consultant</w:t>
        </w:r>
      </w:hyperlink>
    </w:p>
    <w:p w:rsidR="00AD541D" w:rsidRPr="00987A6D" w:rsidRDefault="00AD541D" w:rsidP="00AD541D">
      <w:pPr>
        <w:pStyle w:val="ListParagraph"/>
        <w:keepNext/>
        <w:numPr>
          <w:ilvl w:val="0"/>
          <w:numId w:val="9"/>
        </w:numPr>
      </w:pPr>
      <w:r w:rsidRPr="00987A6D">
        <w:t>Section Chief</w:t>
      </w:r>
    </w:p>
    <w:p w:rsidR="00AD541D" w:rsidRPr="00987A6D" w:rsidRDefault="00AD541D" w:rsidP="00AD541D">
      <w:pPr>
        <w:pStyle w:val="ListParagraph"/>
        <w:keepNext/>
        <w:numPr>
          <w:ilvl w:val="0"/>
          <w:numId w:val="9"/>
        </w:numPr>
      </w:pPr>
      <w:r w:rsidRPr="00987A6D">
        <w:t>Sickle Cell educator/counselor</w:t>
      </w:r>
    </w:p>
    <w:p w:rsidR="00AD541D" w:rsidRPr="00987A6D" w:rsidRDefault="002E447B" w:rsidP="00AD541D">
      <w:pPr>
        <w:pStyle w:val="ListParagraph"/>
        <w:keepNext/>
        <w:numPr>
          <w:ilvl w:val="0"/>
          <w:numId w:val="9"/>
        </w:numPr>
      </w:pPr>
      <w:hyperlink r:id="rId47" w:history="1">
        <w:r w:rsidR="00AD541D" w:rsidRPr="00987A6D">
          <w:t>TB Nurse Consultant</w:t>
        </w:r>
      </w:hyperlink>
    </w:p>
    <w:p w:rsidR="00AD541D" w:rsidRPr="00987A6D" w:rsidRDefault="00AD541D" w:rsidP="00AD541D">
      <w:pPr>
        <w:pStyle w:val="ListParagraph"/>
        <w:keepNext/>
        <w:numPr>
          <w:ilvl w:val="0"/>
          <w:numId w:val="9"/>
        </w:numPr>
      </w:pPr>
      <w:r w:rsidRPr="00987A6D">
        <w:t>Public Health Social Work Consultant                                                            </w:t>
      </w:r>
    </w:p>
    <w:p w:rsidR="00AD541D" w:rsidRPr="00987A6D" w:rsidRDefault="00AD541D" w:rsidP="00AD541D">
      <w:pPr>
        <w:pStyle w:val="ListParagraph"/>
        <w:keepNext/>
        <w:numPr>
          <w:ilvl w:val="0"/>
          <w:numId w:val="9"/>
        </w:numPr>
      </w:pPr>
      <w:r w:rsidRPr="00987A6D">
        <w:t>Public Health Veterinarian                                                         </w:t>
      </w:r>
    </w:p>
    <w:p w:rsidR="00AD541D" w:rsidRPr="00987A6D" w:rsidRDefault="00AD541D" w:rsidP="00AD541D">
      <w:pPr>
        <w:pStyle w:val="ListParagraph"/>
        <w:keepNext/>
        <w:numPr>
          <w:ilvl w:val="0"/>
          <w:numId w:val="9"/>
        </w:numPr>
      </w:pPr>
      <w:r w:rsidRPr="00987A6D">
        <w:t xml:space="preserve">Vital Records Administration </w:t>
      </w:r>
    </w:p>
    <w:p w:rsidR="00AD541D" w:rsidRPr="00987A6D" w:rsidRDefault="002E447B" w:rsidP="00AD541D">
      <w:pPr>
        <w:pStyle w:val="ListParagraph"/>
        <w:keepNext/>
        <w:numPr>
          <w:ilvl w:val="0"/>
          <w:numId w:val="9"/>
        </w:numPr>
      </w:pPr>
      <w:hyperlink r:id="rId48" w:history="1">
        <w:r w:rsidR="00AD541D" w:rsidRPr="00987A6D">
          <w:t>WIC Consultant</w:t>
        </w:r>
      </w:hyperlink>
      <w:r w:rsidR="00AD541D" w:rsidRPr="00987A6D">
        <w:t xml:space="preserve"> </w:t>
      </w:r>
    </w:p>
    <w:p w:rsidR="00AD541D" w:rsidRDefault="002E447B" w:rsidP="00AD541D">
      <w:pPr>
        <w:pStyle w:val="ListParagraph"/>
        <w:keepNext/>
        <w:numPr>
          <w:ilvl w:val="0"/>
          <w:numId w:val="9"/>
        </w:numPr>
      </w:pPr>
      <w:hyperlink r:id="rId49" w:history="1">
        <w:r w:rsidR="00AD541D" w:rsidRPr="00987A6D">
          <w:t>Women's Health Nurse Consultant</w:t>
        </w:r>
      </w:hyperlink>
    </w:p>
    <w:p w:rsidR="00AD541D" w:rsidRDefault="00AD541D" w:rsidP="00AD541D">
      <w:pPr>
        <w:pStyle w:val="ListParagraph"/>
        <w:keepNext/>
        <w:numPr>
          <w:ilvl w:val="0"/>
          <w:numId w:val="9"/>
        </w:numPr>
      </w:pPr>
      <w:r>
        <w:t>Other_______________________________</w:t>
      </w:r>
    </w:p>
    <w:p w:rsidR="00AD541D" w:rsidRDefault="00AD541D" w:rsidP="00AD541D">
      <w:pPr>
        <w:keepNext/>
      </w:pPr>
      <w:r>
        <w:t xml:space="preserve">14. If you work in a </w:t>
      </w:r>
      <w:r w:rsidRPr="00EF4639">
        <w:rPr>
          <w:b/>
        </w:rPr>
        <w:t>LHD</w:t>
      </w:r>
      <w:r>
        <w:t>, please mark the primary LHD role that you fill (please choose only one).</w:t>
      </w:r>
    </w:p>
    <w:p w:rsidR="00AD541D" w:rsidRDefault="00AD541D" w:rsidP="00AD541D">
      <w:pPr>
        <w:pStyle w:val="ListParagraph"/>
        <w:keepNext/>
        <w:numPr>
          <w:ilvl w:val="0"/>
          <w:numId w:val="9"/>
        </w:numPr>
      </w:pPr>
      <w:r>
        <w:t>Health Director</w:t>
      </w:r>
    </w:p>
    <w:p w:rsidR="00AD541D" w:rsidRDefault="00AD541D" w:rsidP="00AD541D">
      <w:pPr>
        <w:pStyle w:val="ListParagraph"/>
        <w:keepNext/>
        <w:numPr>
          <w:ilvl w:val="0"/>
          <w:numId w:val="9"/>
        </w:numPr>
      </w:pPr>
      <w:r>
        <w:t>Assistant health director</w:t>
      </w:r>
    </w:p>
    <w:p w:rsidR="00AD541D" w:rsidRDefault="00AD541D" w:rsidP="00AD541D">
      <w:pPr>
        <w:pStyle w:val="ListParagraph"/>
        <w:keepNext/>
        <w:numPr>
          <w:ilvl w:val="0"/>
          <w:numId w:val="9"/>
        </w:numPr>
      </w:pPr>
      <w:r>
        <w:t>Public health nurse</w:t>
      </w:r>
    </w:p>
    <w:p w:rsidR="00AD541D" w:rsidRDefault="00AD541D" w:rsidP="00AD541D">
      <w:pPr>
        <w:pStyle w:val="ListParagraph"/>
        <w:keepNext/>
        <w:numPr>
          <w:ilvl w:val="0"/>
          <w:numId w:val="9"/>
        </w:numPr>
      </w:pPr>
      <w:r>
        <w:t>Public health physician</w:t>
      </w:r>
    </w:p>
    <w:p w:rsidR="00AD541D" w:rsidRDefault="00AD541D" w:rsidP="00AD541D">
      <w:pPr>
        <w:pStyle w:val="ListParagraph"/>
        <w:keepNext/>
        <w:numPr>
          <w:ilvl w:val="0"/>
          <w:numId w:val="9"/>
        </w:numPr>
      </w:pPr>
      <w:r>
        <w:t>Public Health Dentist</w:t>
      </w:r>
    </w:p>
    <w:p w:rsidR="00AD541D" w:rsidRDefault="00AD541D" w:rsidP="00AD541D">
      <w:pPr>
        <w:pStyle w:val="ListParagraph"/>
        <w:keepNext/>
        <w:numPr>
          <w:ilvl w:val="0"/>
          <w:numId w:val="9"/>
        </w:numPr>
      </w:pPr>
      <w:r>
        <w:t>Dental Hygienist</w:t>
      </w:r>
    </w:p>
    <w:p w:rsidR="00AD541D" w:rsidRDefault="00AD541D" w:rsidP="00AD541D">
      <w:pPr>
        <w:pStyle w:val="ListParagraph"/>
        <w:keepNext/>
        <w:numPr>
          <w:ilvl w:val="0"/>
          <w:numId w:val="9"/>
        </w:numPr>
      </w:pPr>
      <w:r>
        <w:t>Environmental health specialist/ Sanitarian</w:t>
      </w:r>
    </w:p>
    <w:p w:rsidR="00AD541D" w:rsidRDefault="00AD541D" w:rsidP="00AD541D">
      <w:pPr>
        <w:pStyle w:val="ListParagraph"/>
        <w:keepNext/>
        <w:numPr>
          <w:ilvl w:val="0"/>
          <w:numId w:val="9"/>
        </w:numPr>
      </w:pPr>
      <w:r>
        <w:t>Epidemiologist</w:t>
      </w:r>
    </w:p>
    <w:p w:rsidR="00AD541D" w:rsidRDefault="00AD541D" w:rsidP="00AD541D">
      <w:pPr>
        <w:pStyle w:val="ListParagraph"/>
        <w:keepNext/>
        <w:numPr>
          <w:ilvl w:val="0"/>
          <w:numId w:val="9"/>
        </w:numPr>
      </w:pPr>
      <w:r>
        <w:t>Health educator / Health promotion</w:t>
      </w:r>
    </w:p>
    <w:p w:rsidR="00AD541D" w:rsidRDefault="00AD541D" w:rsidP="00AD541D">
      <w:pPr>
        <w:pStyle w:val="ListParagraph"/>
        <w:keepNext/>
        <w:numPr>
          <w:ilvl w:val="0"/>
          <w:numId w:val="9"/>
        </w:numPr>
      </w:pPr>
      <w:r>
        <w:t>Home Health</w:t>
      </w:r>
    </w:p>
    <w:p w:rsidR="00AD541D" w:rsidRDefault="00AD541D" w:rsidP="00AD541D">
      <w:pPr>
        <w:pStyle w:val="ListParagraph"/>
        <w:keepNext/>
        <w:numPr>
          <w:ilvl w:val="0"/>
          <w:numId w:val="9"/>
        </w:numPr>
      </w:pPr>
      <w:r>
        <w:t>Management support staff</w:t>
      </w:r>
    </w:p>
    <w:p w:rsidR="00AD541D" w:rsidRDefault="00AD541D" w:rsidP="00AD541D">
      <w:pPr>
        <w:pStyle w:val="ListParagraph"/>
        <w:keepNext/>
        <w:numPr>
          <w:ilvl w:val="0"/>
          <w:numId w:val="9"/>
        </w:numPr>
      </w:pPr>
      <w:r>
        <w:t>Nutritionist / WIC</w:t>
      </w:r>
    </w:p>
    <w:p w:rsidR="00AD541D" w:rsidRDefault="00AD541D" w:rsidP="00AD541D">
      <w:pPr>
        <w:pStyle w:val="ListParagraph"/>
        <w:keepNext/>
        <w:numPr>
          <w:ilvl w:val="0"/>
          <w:numId w:val="9"/>
        </w:numPr>
      </w:pPr>
      <w:r>
        <w:t>Public health informatics specialist</w:t>
      </w:r>
    </w:p>
    <w:p w:rsidR="00AD541D" w:rsidRDefault="00AD541D" w:rsidP="00AD541D">
      <w:pPr>
        <w:pStyle w:val="ListParagraph"/>
        <w:keepNext/>
        <w:numPr>
          <w:ilvl w:val="0"/>
          <w:numId w:val="9"/>
        </w:numPr>
      </w:pPr>
      <w:r>
        <w:t>Social Worker</w:t>
      </w:r>
    </w:p>
    <w:p w:rsidR="00AD541D" w:rsidRDefault="00AD541D" w:rsidP="00AD541D">
      <w:pPr>
        <w:pStyle w:val="ListParagraph"/>
        <w:keepNext/>
        <w:numPr>
          <w:ilvl w:val="0"/>
          <w:numId w:val="9"/>
        </w:numPr>
      </w:pPr>
      <w:r>
        <w:t>Behavioral health professional</w:t>
      </w:r>
    </w:p>
    <w:p w:rsidR="00AD541D" w:rsidRDefault="00AD541D" w:rsidP="00AD541D">
      <w:pPr>
        <w:pStyle w:val="ListParagraph"/>
        <w:keepNext/>
        <w:numPr>
          <w:ilvl w:val="0"/>
          <w:numId w:val="9"/>
        </w:numPr>
      </w:pPr>
      <w:r>
        <w:t>Emergency/Preparedness staff</w:t>
      </w:r>
    </w:p>
    <w:p w:rsidR="00AD541D" w:rsidRDefault="00AD541D" w:rsidP="00AD541D">
      <w:pPr>
        <w:pStyle w:val="ListParagraph"/>
        <w:keepNext/>
        <w:numPr>
          <w:ilvl w:val="0"/>
          <w:numId w:val="9"/>
        </w:numPr>
      </w:pPr>
      <w:r>
        <w:t>Administrative or clerical personnel</w:t>
      </w:r>
    </w:p>
    <w:p w:rsidR="00AD541D" w:rsidRDefault="00AD541D" w:rsidP="00AD541D">
      <w:pPr>
        <w:pStyle w:val="ListParagraph"/>
        <w:keepNext/>
        <w:numPr>
          <w:ilvl w:val="0"/>
          <w:numId w:val="9"/>
        </w:numPr>
      </w:pPr>
      <w:r>
        <w:t>Finance</w:t>
      </w:r>
    </w:p>
    <w:p w:rsidR="00AD541D" w:rsidRDefault="00AD541D" w:rsidP="00AD541D">
      <w:pPr>
        <w:pStyle w:val="ListParagraph"/>
        <w:keepNext/>
        <w:numPr>
          <w:ilvl w:val="0"/>
          <w:numId w:val="9"/>
        </w:numPr>
      </w:pPr>
      <w:r>
        <w:t xml:space="preserve">Other: please specify </w:t>
      </w:r>
    </w:p>
    <w:p w:rsidR="00AD541D" w:rsidRDefault="00AD541D" w:rsidP="00AD541D">
      <w:pPr>
        <w:keepNext/>
      </w:pPr>
      <w:r>
        <w:t>15.  For which LHD do you currently work?</w:t>
      </w:r>
    </w:p>
    <w:p w:rsidR="00AD541D" w:rsidRPr="002D5959" w:rsidRDefault="00AD541D" w:rsidP="00AD541D">
      <w:pPr>
        <w:pStyle w:val="ListParagraph"/>
        <w:keepNext/>
        <w:numPr>
          <w:ilvl w:val="0"/>
          <w:numId w:val="11"/>
        </w:numPr>
      </w:pPr>
      <w:r w:rsidRPr="002D5959">
        <w:t>Alamance County</w:t>
      </w:r>
    </w:p>
    <w:p w:rsidR="00AD541D" w:rsidRPr="002D5959" w:rsidRDefault="00AD541D" w:rsidP="00AD541D">
      <w:pPr>
        <w:pStyle w:val="ListParagraph"/>
        <w:keepNext/>
        <w:numPr>
          <w:ilvl w:val="0"/>
          <w:numId w:val="11"/>
        </w:numPr>
      </w:pPr>
      <w:r w:rsidRPr="002D5959">
        <w:t>Albemarle District</w:t>
      </w:r>
    </w:p>
    <w:p w:rsidR="00AD541D" w:rsidRPr="002D5959" w:rsidRDefault="00AD541D" w:rsidP="00AD541D">
      <w:pPr>
        <w:pStyle w:val="ListParagraph"/>
        <w:keepNext/>
        <w:numPr>
          <w:ilvl w:val="0"/>
          <w:numId w:val="11"/>
        </w:numPr>
      </w:pPr>
      <w:r w:rsidRPr="002D5959">
        <w:t>Alexander County</w:t>
      </w:r>
    </w:p>
    <w:p w:rsidR="00AD541D" w:rsidRPr="002D5959" w:rsidRDefault="00AD541D" w:rsidP="00AD541D">
      <w:pPr>
        <w:pStyle w:val="ListParagraph"/>
        <w:keepNext/>
        <w:numPr>
          <w:ilvl w:val="0"/>
          <w:numId w:val="11"/>
        </w:numPr>
      </w:pPr>
      <w:r w:rsidRPr="002D5959">
        <w:t>Anson County</w:t>
      </w:r>
    </w:p>
    <w:p w:rsidR="00AD541D" w:rsidRPr="002D5959" w:rsidRDefault="00AD541D" w:rsidP="00AD541D">
      <w:pPr>
        <w:pStyle w:val="ListParagraph"/>
        <w:keepNext/>
        <w:numPr>
          <w:ilvl w:val="0"/>
          <w:numId w:val="11"/>
        </w:numPr>
      </w:pPr>
      <w:r w:rsidRPr="002D5959">
        <w:lastRenderedPageBreak/>
        <w:t>Appalachian District</w:t>
      </w:r>
    </w:p>
    <w:p w:rsidR="00AD541D" w:rsidRPr="002D5959" w:rsidRDefault="00AD541D" w:rsidP="00AD541D">
      <w:pPr>
        <w:pStyle w:val="ListParagraph"/>
        <w:keepNext/>
        <w:numPr>
          <w:ilvl w:val="0"/>
          <w:numId w:val="11"/>
        </w:numPr>
      </w:pPr>
      <w:r w:rsidRPr="002D5959">
        <w:t xml:space="preserve">Avery County </w:t>
      </w:r>
    </w:p>
    <w:p w:rsidR="00AD541D" w:rsidRPr="002D5959" w:rsidRDefault="00AD541D" w:rsidP="00AD541D">
      <w:pPr>
        <w:pStyle w:val="ListParagraph"/>
        <w:keepNext/>
        <w:numPr>
          <w:ilvl w:val="0"/>
          <w:numId w:val="11"/>
        </w:numPr>
      </w:pPr>
      <w:r w:rsidRPr="002D5959">
        <w:t>Beaufort County</w:t>
      </w:r>
    </w:p>
    <w:p w:rsidR="00AD541D" w:rsidRPr="002D5959" w:rsidRDefault="00AD541D" w:rsidP="00AD541D">
      <w:pPr>
        <w:pStyle w:val="ListParagraph"/>
        <w:keepNext/>
        <w:numPr>
          <w:ilvl w:val="0"/>
          <w:numId w:val="11"/>
        </w:numPr>
      </w:pPr>
      <w:r w:rsidRPr="002D5959">
        <w:t>Bladen County</w:t>
      </w:r>
    </w:p>
    <w:p w:rsidR="00AD541D" w:rsidRPr="002D5959" w:rsidRDefault="00AD541D" w:rsidP="00AD541D">
      <w:pPr>
        <w:pStyle w:val="ListParagraph"/>
        <w:keepNext/>
        <w:numPr>
          <w:ilvl w:val="0"/>
          <w:numId w:val="11"/>
        </w:numPr>
      </w:pPr>
      <w:r w:rsidRPr="002D5959">
        <w:t>Brunswick County</w:t>
      </w:r>
    </w:p>
    <w:p w:rsidR="00AD541D" w:rsidRPr="002D5959" w:rsidRDefault="00AD541D" w:rsidP="00AD541D">
      <w:pPr>
        <w:pStyle w:val="ListParagraph"/>
        <w:keepNext/>
        <w:numPr>
          <w:ilvl w:val="0"/>
          <w:numId w:val="11"/>
        </w:numPr>
      </w:pPr>
      <w:r w:rsidRPr="002D5959">
        <w:t>Buncombe County</w:t>
      </w:r>
    </w:p>
    <w:p w:rsidR="00AD541D" w:rsidRPr="002D5959" w:rsidRDefault="00AD541D" w:rsidP="00AD541D">
      <w:pPr>
        <w:pStyle w:val="ListParagraph"/>
        <w:keepNext/>
        <w:numPr>
          <w:ilvl w:val="0"/>
          <w:numId w:val="11"/>
        </w:numPr>
      </w:pPr>
      <w:r w:rsidRPr="002D5959">
        <w:t>Burke County</w:t>
      </w:r>
    </w:p>
    <w:p w:rsidR="00AD541D" w:rsidRPr="002D5959" w:rsidRDefault="00AD541D" w:rsidP="00AD541D">
      <w:pPr>
        <w:pStyle w:val="ListParagraph"/>
        <w:keepNext/>
        <w:numPr>
          <w:ilvl w:val="0"/>
          <w:numId w:val="11"/>
        </w:numPr>
      </w:pPr>
      <w:r w:rsidRPr="002D5959">
        <w:t>Cabarrus County</w:t>
      </w:r>
    </w:p>
    <w:p w:rsidR="00AD541D" w:rsidRPr="002D5959" w:rsidRDefault="00AD541D" w:rsidP="00AD541D">
      <w:pPr>
        <w:pStyle w:val="ListParagraph"/>
        <w:keepNext/>
        <w:numPr>
          <w:ilvl w:val="0"/>
          <w:numId w:val="11"/>
        </w:numPr>
      </w:pPr>
      <w:r w:rsidRPr="002D5959">
        <w:t>Caldwell County</w:t>
      </w:r>
    </w:p>
    <w:p w:rsidR="00AD541D" w:rsidRPr="002D5959" w:rsidRDefault="00AD541D" w:rsidP="00AD541D">
      <w:pPr>
        <w:pStyle w:val="ListParagraph"/>
        <w:keepNext/>
        <w:numPr>
          <w:ilvl w:val="0"/>
          <w:numId w:val="11"/>
        </w:numPr>
      </w:pPr>
      <w:r w:rsidRPr="002D5959">
        <w:t>Carteret County</w:t>
      </w:r>
    </w:p>
    <w:p w:rsidR="00AD541D" w:rsidRPr="002D5959" w:rsidRDefault="00AD541D" w:rsidP="00AD541D">
      <w:pPr>
        <w:pStyle w:val="ListParagraph"/>
        <w:keepNext/>
        <w:numPr>
          <w:ilvl w:val="0"/>
          <w:numId w:val="11"/>
        </w:numPr>
      </w:pPr>
      <w:r w:rsidRPr="002D5959">
        <w:t>Caswell County</w:t>
      </w:r>
    </w:p>
    <w:p w:rsidR="00AD541D" w:rsidRPr="002D5959" w:rsidRDefault="00AD541D" w:rsidP="00AD541D">
      <w:pPr>
        <w:pStyle w:val="ListParagraph"/>
        <w:keepNext/>
        <w:numPr>
          <w:ilvl w:val="0"/>
          <w:numId w:val="11"/>
        </w:numPr>
      </w:pPr>
      <w:r w:rsidRPr="002D5959">
        <w:t>Catawba County</w:t>
      </w:r>
    </w:p>
    <w:p w:rsidR="00AD541D" w:rsidRPr="002D5959" w:rsidRDefault="00AD541D" w:rsidP="00AD541D">
      <w:pPr>
        <w:pStyle w:val="ListParagraph"/>
        <w:keepNext/>
        <w:numPr>
          <w:ilvl w:val="0"/>
          <w:numId w:val="11"/>
        </w:numPr>
      </w:pPr>
      <w:r w:rsidRPr="002D5959">
        <w:t>Chatham County</w:t>
      </w:r>
    </w:p>
    <w:p w:rsidR="00AD541D" w:rsidRPr="002D5959" w:rsidRDefault="00AD541D" w:rsidP="00AD541D">
      <w:pPr>
        <w:pStyle w:val="ListParagraph"/>
        <w:keepNext/>
        <w:numPr>
          <w:ilvl w:val="0"/>
          <w:numId w:val="11"/>
        </w:numPr>
      </w:pPr>
      <w:r w:rsidRPr="002D5959">
        <w:t>Cherokee County</w:t>
      </w:r>
    </w:p>
    <w:p w:rsidR="00AD541D" w:rsidRPr="002D5959" w:rsidRDefault="00AD541D" w:rsidP="00AD541D">
      <w:pPr>
        <w:pStyle w:val="ListParagraph"/>
        <w:keepNext/>
        <w:numPr>
          <w:ilvl w:val="0"/>
          <w:numId w:val="11"/>
        </w:numPr>
      </w:pPr>
      <w:r w:rsidRPr="002D5959">
        <w:t>Clay County</w:t>
      </w:r>
    </w:p>
    <w:p w:rsidR="00AD541D" w:rsidRPr="002D5959" w:rsidRDefault="00AD541D" w:rsidP="00AD541D">
      <w:pPr>
        <w:pStyle w:val="ListParagraph"/>
        <w:keepNext/>
        <w:numPr>
          <w:ilvl w:val="0"/>
          <w:numId w:val="11"/>
        </w:numPr>
      </w:pPr>
      <w:r w:rsidRPr="002D5959">
        <w:t>Cleveland County</w:t>
      </w:r>
    </w:p>
    <w:p w:rsidR="00AD541D" w:rsidRPr="002D5959" w:rsidRDefault="00AD541D" w:rsidP="00AD541D">
      <w:pPr>
        <w:pStyle w:val="ListParagraph"/>
        <w:keepNext/>
        <w:numPr>
          <w:ilvl w:val="0"/>
          <w:numId w:val="11"/>
        </w:numPr>
      </w:pPr>
      <w:r w:rsidRPr="002D5959">
        <w:t>Columbus County</w:t>
      </w:r>
    </w:p>
    <w:p w:rsidR="00AD541D" w:rsidRPr="002D5959" w:rsidRDefault="00AD541D" w:rsidP="00AD541D">
      <w:pPr>
        <w:pStyle w:val="ListParagraph"/>
        <w:keepNext/>
        <w:numPr>
          <w:ilvl w:val="0"/>
          <w:numId w:val="11"/>
        </w:numPr>
      </w:pPr>
      <w:r w:rsidRPr="002D5959">
        <w:t>Craven County</w:t>
      </w:r>
    </w:p>
    <w:p w:rsidR="00AD541D" w:rsidRPr="002D5959" w:rsidRDefault="00AD541D" w:rsidP="00AD541D">
      <w:pPr>
        <w:pStyle w:val="ListParagraph"/>
        <w:keepNext/>
        <w:numPr>
          <w:ilvl w:val="0"/>
          <w:numId w:val="11"/>
        </w:numPr>
      </w:pPr>
      <w:r w:rsidRPr="002D5959">
        <w:t>Cumberland County</w:t>
      </w:r>
    </w:p>
    <w:p w:rsidR="00AD541D" w:rsidRPr="002D5959" w:rsidRDefault="00AD541D" w:rsidP="00AD541D">
      <w:pPr>
        <w:pStyle w:val="ListParagraph"/>
        <w:keepNext/>
        <w:numPr>
          <w:ilvl w:val="0"/>
          <w:numId w:val="11"/>
        </w:numPr>
      </w:pPr>
      <w:r w:rsidRPr="002D5959">
        <w:t>Dare County</w:t>
      </w:r>
    </w:p>
    <w:p w:rsidR="00AD541D" w:rsidRPr="002D5959" w:rsidRDefault="00AD541D" w:rsidP="00AD541D">
      <w:pPr>
        <w:pStyle w:val="ListParagraph"/>
        <w:keepNext/>
        <w:numPr>
          <w:ilvl w:val="0"/>
          <w:numId w:val="11"/>
        </w:numPr>
      </w:pPr>
      <w:r w:rsidRPr="002D5959">
        <w:t>Davidson County</w:t>
      </w:r>
    </w:p>
    <w:p w:rsidR="00AD541D" w:rsidRPr="002D5959" w:rsidRDefault="00AD541D" w:rsidP="00AD541D">
      <w:pPr>
        <w:pStyle w:val="ListParagraph"/>
        <w:keepNext/>
        <w:numPr>
          <w:ilvl w:val="0"/>
          <w:numId w:val="11"/>
        </w:numPr>
      </w:pPr>
      <w:r w:rsidRPr="002D5959">
        <w:t>Davie County</w:t>
      </w:r>
    </w:p>
    <w:p w:rsidR="00AD541D" w:rsidRPr="002D5959" w:rsidRDefault="00AD541D" w:rsidP="00AD541D">
      <w:pPr>
        <w:pStyle w:val="ListParagraph"/>
        <w:keepNext/>
        <w:numPr>
          <w:ilvl w:val="0"/>
          <w:numId w:val="11"/>
        </w:numPr>
      </w:pPr>
      <w:r w:rsidRPr="002D5959">
        <w:t>Duplin County</w:t>
      </w:r>
    </w:p>
    <w:p w:rsidR="00AD541D" w:rsidRPr="002D5959" w:rsidRDefault="00AD541D" w:rsidP="00AD541D">
      <w:pPr>
        <w:pStyle w:val="ListParagraph"/>
        <w:keepNext/>
        <w:numPr>
          <w:ilvl w:val="0"/>
          <w:numId w:val="11"/>
        </w:numPr>
      </w:pPr>
      <w:r w:rsidRPr="002D5959">
        <w:t>Durham County</w:t>
      </w:r>
    </w:p>
    <w:p w:rsidR="00AD541D" w:rsidRPr="002D5959" w:rsidRDefault="00AD541D" w:rsidP="00AD541D">
      <w:pPr>
        <w:pStyle w:val="ListParagraph"/>
        <w:keepNext/>
        <w:numPr>
          <w:ilvl w:val="0"/>
          <w:numId w:val="11"/>
        </w:numPr>
      </w:pPr>
      <w:r w:rsidRPr="002D5959">
        <w:t>Edgecombe County</w:t>
      </w:r>
    </w:p>
    <w:p w:rsidR="00AD541D" w:rsidRPr="002D5959" w:rsidRDefault="00AD541D" w:rsidP="00AD541D">
      <w:pPr>
        <w:pStyle w:val="ListParagraph"/>
        <w:keepNext/>
        <w:numPr>
          <w:ilvl w:val="0"/>
          <w:numId w:val="11"/>
        </w:numPr>
      </w:pPr>
      <w:r w:rsidRPr="002D5959">
        <w:t>Forsyth County</w:t>
      </w:r>
    </w:p>
    <w:p w:rsidR="00AD541D" w:rsidRPr="002D5959" w:rsidRDefault="00AD541D" w:rsidP="00AD541D">
      <w:pPr>
        <w:pStyle w:val="ListParagraph"/>
        <w:keepNext/>
        <w:numPr>
          <w:ilvl w:val="0"/>
          <w:numId w:val="11"/>
        </w:numPr>
      </w:pPr>
      <w:r w:rsidRPr="002D5959">
        <w:t>Franklin County</w:t>
      </w:r>
    </w:p>
    <w:p w:rsidR="00AD541D" w:rsidRPr="002D5959" w:rsidRDefault="00AD541D" w:rsidP="00AD541D">
      <w:pPr>
        <w:pStyle w:val="ListParagraph"/>
        <w:keepNext/>
        <w:numPr>
          <w:ilvl w:val="0"/>
          <w:numId w:val="11"/>
        </w:numPr>
      </w:pPr>
      <w:r w:rsidRPr="002D5959">
        <w:t>Gaston County</w:t>
      </w:r>
    </w:p>
    <w:p w:rsidR="00AD541D" w:rsidRPr="002D5959" w:rsidRDefault="00AD541D" w:rsidP="00AD541D">
      <w:pPr>
        <w:pStyle w:val="ListParagraph"/>
        <w:keepNext/>
        <w:numPr>
          <w:ilvl w:val="0"/>
          <w:numId w:val="11"/>
        </w:numPr>
      </w:pPr>
      <w:r w:rsidRPr="002D5959">
        <w:t>Graham County</w:t>
      </w:r>
    </w:p>
    <w:p w:rsidR="00AD541D" w:rsidRPr="002D5959" w:rsidRDefault="00AD541D" w:rsidP="00AD541D">
      <w:pPr>
        <w:pStyle w:val="ListParagraph"/>
        <w:keepNext/>
        <w:numPr>
          <w:ilvl w:val="0"/>
          <w:numId w:val="11"/>
        </w:numPr>
      </w:pPr>
      <w:r w:rsidRPr="002D5959">
        <w:t>Granville-Vance District</w:t>
      </w:r>
    </w:p>
    <w:p w:rsidR="00AD541D" w:rsidRPr="002D5959" w:rsidRDefault="00AD541D" w:rsidP="00AD541D">
      <w:pPr>
        <w:pStyle w:val="ListParagraph"/>
        <w:keepNext/>
        <w:numPr>
          <w:ilvl w:val="0"/>
          <w:numId w:val="11"/>
        </w:numPr>
      </w:pPr>
      <w:r w:rsidRPr="002D5959">
        <w:t>Greene County</w:t>
      </w:r>
    </w:p>
    <w:p w:rsidR="00AD541D" w:rsidRPr="002D5959" w:rsidRDefault="00AD541D" w:rsidP="00AD541D">
      <w:pPr>
        <w:pStyle w:val="ListParagraph"/>
        <w:keepNext/>
        <w:numPr>
          <w:ilvl w:val="0"/>
          <w:numId w:val="11"/>
        </w:numPr>
      </w:pPr>
      <w:r w:rsidRPr="002D5959">
        <w:t>Guilford County</w:t>
      </w:r>
    </w:p>
    <w:p w:rsidR="00AD541D" w:rsidRPr="002D5959" w:rsidRDefault="00AD541D" w:rsidP="00AD541D">
      <w:pPr>
        <w:pStyle w:val="ListParagraph"/>
        <w:keepNext/>
        <w:numPr>
          <w:ilvl w:val="0"/>
          <w:numId w:val="11"/>
        </w:numPr>
      </w:pPr>
      <w:r w:rsidRPr="002D5959">
        <w:t>Halifax County</w:t>
      </w:r>
    </w:p>
    <w:p w:rsidR="00AD541D" w:rsidRPr="002D5959" w:rsidRDefault="00AD541D" w:rsidP="00AD541D">
      <w:pPr>
        <w:pStyle w:val="ListParagraph"/>
        <w:keepNext/>
        <w:numPr>
          <w:ilvl w:val="0"/>
          <w:numId w:val="11"/>
        </w:numPr>
      </w:pPr>
      <w:r w:rsidRPr="002D5959">
        <w:t>Harnett County</w:t>
      </w:r>
    </w:p>
    <w:p w:rsidR="00AD541D" w:rsidRPr="002D5959" w:rsidRDefault="00AD541D" w:rsidP="00AD541D">
      <w:pPr>
        <w:pStyle w:val="ListParagraph"/>
        <w:keepNext/>
        <w:numPr>
          <w:ilvl w:val="0"/>
          <w:numId w:val="11"/>
        </w:numPr>
      </w:pPr>
      <w:r w:rsidRPr="002D5959">
        <w:t>Haywood County</w:t>
      </w:r>
    </w:p>
    <w:p w:rsidR="00AD541D" w:rsidRPr="002D5959" w:rsidRDefault="00AD541D" w:rsidP="00AD541D">
      <w:pPr>
        <w:pStyle w:val="ListParagraph"/>
        <w:keepNext/>
        <w:numPr>
          <w:ilvl w:val="0"/>
          <w:numId w:val="11"/>
        </w:numPr>
      </w:pPr>
      <w:r w:rsidRPr="002D5959">
        <w:t>Henderson County</w:t>
      </w:r>
    </w:p>
    <w:p w:rsidR="00AD541D" w:rsidRPr="002D5959" w:rsidRDefault="00AD541D" w:rsidP="00AD541D">
      <w:pPr>
        <w:pStyle w:val="ListParagraph"/>
        <w:keepNext/>
        <w:numPr>
          <w:ilvl w:val="0"/>
          <w:numId w:val="11"/>
        </w:numPr>
      </w:pPr>
      <w:r w:rsidRPr="002D5959">
        <w:t>Hertford County</w:t>
      </w:r>
    </w:p>
    <w:p w:rsidR="00AD541D" w:rsidRPr="002D5959" w:rsidRDefault="00AD541D" w:rsidP="00AD541D">
      <w:pPr>
        <w:pStyle w:val="ListParagraph"/>
        <w:keepNext/>
        <w:numPr>
          <w:ilvl w:val="0"/>
          <w:numId w:val="11"/>
        </w:numPr>
      </w:pPr>
      <w:proofErr w:type="spellStart"/>
      <w:r w:rsidRPr="002D5959">
        <w:t>Hoke</w:t>
      </w:r>
      <w:proofErr w:type="spellEnd"/>
      <w:r w:rsidRPr="002D5959">
        <w:t xml:space="preserve"> County</w:t>
      </w:r>
    </w:p>
    <w:p w:rsidR="00AD541D" w:rsidRPr="002D5959" w:rsidRDefault="00AD541D" w:rsidP="00AD541D">
      <w:pPr>
        <w:pStyle w:val="ListParagraph"/>
        <w:keepNext/>
        <w:numPr>
          <w:ilvl w:val="0"/>
          <w:numId w:val="11"/>
        </w:numPr>
      </w:pPr>
      <w:r w:rsidRPr="002D5959">
        <w:t>Hyde County</w:t>
      </w:r>
    </w:p>
    <w:p w:rsidR="00AD541D" w:rsidRPr="002D5959" w:rsidRDefault="00AD541D" w:rsidP="00AD541D">
      <w:pPr>
        <w:pStyle w:val="ListParagraph"/>
        <w:keepNext/>
        <w:numPr>
          <w:ilvl w:val="0"/>
          <w:numId w:val="11"/>
        </w:numPr>
      </w:pPr>
      <w:r w:rsidRPr="002D5959">
        <w:t>Iredell County</w:t>
      </w:r>
    </w:p>
    <w:p w:rsidR="00AD541D" w:rsidRPr="002D5959" w:rsidRDefault="00AD541D" w:rsidP="00AD541D">
      <w:pPr>
        <w:pStyle w:val="ListParagraph"/>
        <w:keepNext/>
        <w:numPr>
          <w:ilvl w:val="0"/>
          <w:numId w:val="11"/>
        </w:numPr>
      </w:pPr>
      <w:r w:rsidRPr="002D5959">
        <w:t>Jackson County</w:t>
      </w:r>
    </w:p>
    <w:p w:rsidR="00AD541D" w:rsidRPr="002D5959" w:rsidRDefault="00AD541D" w:rsidP="00AD541D">
      <w:pPr>
        <w:pStyle w:val="ListParagraph"/>
        <w:keepNext/>
        <w:numPr>
          <w:ilvl w:val="0"/>
          <w:numId w:val="11"/>
        </w:numPr>
      </w:pPr>
      <w:r w:rsidRPr="002D5959">
        <w:t>Johnston County</w:t>
      </w:r>
    </w:p>
    <w:p w:rsidR="00AD541D" w:rsidRPr="002D5959" w:rsidRDefault="00AD541D" w:rsidP="00AD541D">
      <w:pPr>
        <w:pStyle w:val="ListParagraph"/>
        <w:keepNext/>
        <w:numPr>
          <w:ilvl w:val="0"/>
          <w:numId w:val="11"/>
        </w:numPr>
      </w:pPr>
      <w:r w:rsidRPr="002D5959">
        <w:lastRenderedPageBreak/>
        <w:t>Jones County</w:t>
      </w:r>
    </w:p>
    <w:p w:rsidR="00AD541D" w:rsidRPr="002D5959" w:rsidRDefault="00AD541D" w:rsidP="00AD541D">
      <w:pPr>
        <w:pStyle w:val="ListParagraph"/>
        <w:keepNext/>
        <w:numPr>
          <w:ilvl w:val="0"/>
          <w:numId w:val="11"/>
        </w:numPr>
      </w:pPr>
      <w:r w:rsidRPr="002D5959">
        <w:t>Lee County</w:t>
      </w:r>
    </w:p>
    <w:p w:rsidR="00AD541D" w:rsidRPr="002D5959" w:rsidRDefault="00AD541D" w:rsidP="00AD541D">
      <w:pPr>
        <w:pStyle w:val="ListParagraph"/>
        <w:keepNext/>
        <w:numPr>
          <w:ilvl w:val="0"/>
          <w:numId w:val="11"/>
        </w:numPr>
      </w:pPr>
      <w:r w:rsidRPr="002D5959">
        <w:t>Lenoir County</w:t>
      </w:r>
    </w:p>
    <w:p w:rsidR="00AD541D" w:rsidRPr="002D5959" w:rsidRDefault="00AD541D" w:rsidP="00AD541D">
      <w:pPr>
        <w:pStyle w:val="ListParagraph"/>
        <w:keepNext/>
        <w:numPr>
          <w:ilvl w:val="0"/>
          <w:numId w:val="11"/>
        </w:numPr>
      </w:pPr>
      <w:r w:rsidRPr="002D5959">
        <w:t>Lincoln County</w:t>
      </w:r>
    </w:p>
    <w:p w:rsidR="00AD541D" w:rsidRPr="002D5959" w:rsidRDefault="00AD541D" w:rsidP="00AD541D">
      <w:pPr>
        <w:pStyle w:val="ListParagraph"/>
        <w:keepNext/>
        <w:numPr>
          <w:ilvl w:val="0"/>
          <w:numId w:val="11"/>
        </w:numPr>
      </w:pPr>
      <w:r w:rsidRPr="002D5959">
        <w:t>Macon County</w:t>
      </w:r>
    </w:p>
    <w:p w:rsidR="00AD541D" w:rsidRPr="002D5959" w:rsidRDefault="00AD541D" w:rsidP="00AD541D">
      <w:pPr>
        <w:pStyle w:val="ListParagraph"/>
        <w:keepNext/>
        <w:numPr>
          <w:ilvl w:val="0"/>
          <w:numId w:val="11"/>
        </w:numPr>
      </w:pPr>
      <w:r w:rsidRPr="002D5959">
        <w:t>Madison County</w:t>
      </w:r>
    </w:p>
    <w:p w:rsidR="00AD541D" w:rsidRPr="002D5959" w:rsidRDefault="00AD541D" w:rsidP="00AD541D">
      <w:pPr>
        <w:pStyle w:val="ListParagraph"/>
        <w:keepNext/>
        <w:numPr>
          <w:ilvl w:val="0"/>
          <w:numId w:val="11"/>
        </w:numPr>
      </w:pPr>
      <w:r w:rsidRPr="002D5959">
        <w:t>Martin-Tyrell-Washington District</w:t>
      </w:r>
    </w:p>
    <w:p w:rsidR="00AD541D" w:rsidRPr="002D5959" w:rsidRDefault="00AD541D" w:rsidP="00AD541D">
      <w:pPr>
        <w:pStyle w:val="ListParagraph"/>
        <w:keepNext/>
        <w:numPr>
          <w:ilvl w:val="0"/>
          <w:numId w:val="11"/>
        </w:numPr>
      </w:pPr>
      <w:r w:rsidRPr="002D5959">
        <w:t>Mecklenburg County</w:t>
      </w:r>
    </w:p>
    <w:p w:rsidR="00AD541D" w:rsidRPr="002D5959" w:rsidRDefault="00AD541D" w:rsidP="00AD541D">
      <w:pPr>
        <w:pStyle w:val="ListParagraph"/>
        <w:keepNext/>
        <w:numPr>
          <w:ilvl w:val="0"/>
          <w:numId w:val="11"/>
        </w:numPr>
      </w:pPr>
      <w:r w:rsidRPr="002D5959">
        <w:t>Montgomery County</w:t>
      </w:r>
    </w:p>
    <w:p w:rsidR="00AD541D" w:rsidRPr="002D5959" w:rsidRDefault="00AD541D" w:rsidP="00AD541D">
      <w:pPr>
        <w:pStyle w:val="ListParagraph"/>
        <w:keepNext/>
        <w:numPr>
          <w:ilvl w:val="0"/>
          <w:numId w:val="11"/>
        </w:numPr>
      </w:pPr>
      <w:r w:rsidRPr="002D5959">
        <w:t>Moore County</w:t>
      </w:r>
    </w:p>
    <w:p w:rsidR="00AD541D" w:rsidRPr="002D5959" w:rsidRDefault="00AD541D" w:rsidP="00AD541D">
      <w:pPr>
        <w:pStyle w:val="ListParagraph"/>
        <w:keepNext/>
        <w:numPr>
          <w:ilvl w:val="0"/>
          <w:numId w:val="11"/>
        </w:numPr>
      </w:pPr>
      <w:r w:rsidRPr="002D5959">
        <w:t>Nash County</w:t>
      </w:r>
    </w:p>
    <w:p w:rsidR="00AD541D" w:rsidRPr="002D5959" w:rsidRDefault="00AD541D" w:rsidP="00AD541D">
      <w:pPr>
        <w:pStyle w:val="ListParagraph"/>
        <w:keepNext/>
        <w:numPr>
          <w:ilvl w:val="0"/>
          <w:numId w:val="11"/>
        </w:numPr>
      </w:pPr>
      <w:r w:rsidRPr="002D5959">
        <w:t>New Hanover County</w:t>
      </w:r>
    </w:p>
    <w:p w:rsidR="00AD541D" w:rsidRPr="002D5959" w:rsidRDefault="00AD541D" w:rsidP="00AD541D">
      <w:pPr>
        <w:pStyle w:val="ListParagraph"/>
        <w:keepNext/>
        <w:numPr>
          <w:ilvl w:val="0"/>
          <w:numId w:val="11"/>
        </w:numPr>
      </w:pPr>
      <w:r w:rsidRPr="002D5959">
        <w:t>Northampton County</w:t>
      </w:r>
    </w:p>
    <w:p w:rsidR="00AD541D" w:rsidRPr="002D5959" w:rsidRDefault="00AD541D" w:rsidP="00AD541D">
      <w:pPr>
        <w:pStyle w:val="ListParagraph"/>
        <w:keepNext/>
        <w:numPr>
          <w:ilvl w:val="0"/>
          <w:numId w:val="11"/>
        </w:numPr>
      </w:pPr>
      <w:r w:rsidRPr="002D5959">
        <w:t>Onslow County</w:t>
      </w:r>
    </w:p>
    <w:p w:rsidR="00AD541D" w:rsidRPr="002D5959" w:rsidRDefault="00AD541D" w:rsidP="00AD541D">
      <w:pPr>
        <w:pStyle w:val="ListParagraph"/>
        <w:keepNext/>
        <w:numPr>
          <w:ilvl w:val="0"/>
          <w:numId w:val="11"/>
        </w:numPr>
      </w:pPr>
      <w:r w:rsidRPr="002D5959">
        <w:t>Orange County</w:t>
      </w:r>
    </w:p>
    <w:p w:rsidR="00AD541D" w:rsidRPr="002D5959" w:rsidRDefault="00AD541D" w:rsidP="00AD541D">
      <w:pPr>
        <w:pStyle w:val="ListParagraph"/>
        <w:keepNext/>
        <w:numPr>
          <w:ilvl w:val="0"/>
          <w:numId w:val="11"/>
        </w:numPr>
      </w:pPr>
      <w:r w:rsidRPr="002D5959">
        <w:t>Pamlico County</w:t>
      </w:r>
    </w:p>
    <w:p w:rsidR="00AD541D" w:rsidRPr="002D5959" w:rsidRDefault="00AD541D" w:rsidP="00AD541D">
      <w:pPr>
        <w:pStyle w:val="ListParagraph"/>
        <w:keepNext/>
        <w:numPr>
          <w:ilvl w:val="0"/>
          <w:numId w:val="11"/>
        </w:numPr>
      </w:pPr>
      <w:r w:rsidRPr="002D5959">
        <w:t>Pender County</w:t>
      </w:r>
    </w:p>
    <w:p w:rsidR="00AD541D" w:rsidRPr="002D5959" w:rsidRDefault="00AD541D" w:rsidP="00AD541D">
      <w:pPr>
        <w:pStyle w:val="ListParagraph"/>
        <w:keepNext/>
        <w:numPr>
          <w:ilvl w:val="0"/>
          <w:numId w:val="11"/>
        </w:numPr>
      </w:pPr>
      <w:r w:rsidRPr="002D5959">
        <w:t>Person County</w:t>
      </w:r>
    </w:p>
    <w:p w:rsidR="00AD541D" w:rsidRPr="002D5959" w:rsidRDefault="00AD541D" w:rsidP="00AD541D">
      <w:pPr>
        <w:pStyle w:val="ListParagraph"/>
        <w:keepNext/>
        <w:numPr>
          <w:ilvl w:val="0"/>
          <w:numId w:val="11"/>
        </w:numPr>
      </w:pPr>
      <w:r w:rsidRPr="002D5959">
        <w:t>Pitt County</w:t>
      </w:r>
    </w:p>
    <w:p w:rsidR="00AD541D" w:rsidRPr="002D5959" w:rsidRDefault="00AD541D" w:rsidP="00AD541D">
      <w:pPr>
        <w:pStyle w:val="ListParagraph"/>
        <w:keepNext/>
        <w:numPr>
          <w:ilvl w:val="0"/>
          <w:numId w:val="11"/>
        </w:numPr>
      </w:pPr>
      <w:r w:rsidRPr="002D5959">
        <w:t>Randolph County</w:t>
      </w:r>
    </w:p>
    <w:p w:rsidR="00AD541D" w:rsidRPr="002D5959" w:rsidRDefault="00AD541D" w:rsidP="00AD541D">
      <w:pPr>
        <w:pStyle w:val="ListParagraph"/>
        <w:keepNext/>
        <w:numPr>
          <w:ilvl w:val="0"/>
          <w:numId w:val="11"/>
        </w:numPr>
      </w:pPr>
      <w:r w:rsidRPr="002D5959">
        <w:t>Richmond County</w:t>
      </w:r>
    </w:p>
    <w:p w:rsidR="00AD541D" w:rsidRPr="002D5959" w:rsidRDefault="00AD541D" w:rsidP="00AD541D">
      <w:pPr>
        <w:pStyle w:val="ListParagraph"/>
        <w:keepNext/>
        <w:numPr>
          <w:ilvl w:val="0"/>
          <w:numId w:val="11"/>
        </w:numPr>
      </w:pPr>
      <w:r w:rsidRPr="002D5959">
        <w:t>Robeson County</w:t>
      </w:r>
    </w:p>
    <w:p w:rsidR="00AD541D" w:rsidRPr="002D5959" w:rsidRDefault="00AD541D" w:rsidP="00AD541D">
      <w:pPr>
        <w:pStyle w:val="ListParagraph"/>
        <w:keepNext/>
        <w:numPr>
          <w:ilvl w:val="0"/>
          <w:numId w:val="11"/>
        </w:numPr>
      </w:pPr>
      <w:r w:rsidRPr="002D5959">
        <w:t>Rockingham County</w:t>
      </w:r>
    </w:p>
    <w:p w:rsidR="00AD541D" w:rsidRPr="002D5959" w:rsidRDefault="00AD541D" w:rsidP="00AD541D">
      <w:pPr>
        <w:pStyle w:val="ListParagraph"/>
        <w:keepNext/>
        <w:numPr>
          <w:ilvl w:val="0"/>
          <w:numId w:val="11"/>
        </w:numPr>
      </w:pPr>
      <w:r w:rsidRPr="002D5959">
        <w:t>Rowan County</w:t>
      </w:r>
    </w:p>
    <w:p w:rsidR="00AD541D" w:rsidRPr="002D5959" w:rsidRDefault="00AD541D" w:rsidP="00AD541D">
      <w:pPr>
        <w:pStyle w:val="ListParagraph"/>
        <w:keepNext/>
        <w:numPr>
          <w:ilvl w:val="0"/>
          <w:numId w:val="11"/>
        </w:numPr>
      </w:pPr>
      <w:r w:rsidRPr="002D5959">
        <w:t>Rutherford-Polk-McDowell District</w:t>
      </w:r>
    </w:p>
    <w:p w:rsidR="00AD541D" w:rsidRPr="002D5959" w:rsidRDefault="00AD541D" w:rsidP="00AD541D">
      <w:pPr>
        <w:pStyle w:val="ListParagraph"/>
        <w:keepNext/>
        <w:numPr>
          <w:ilvl w:val="0"/>
          <w:numId w:val="11"/>
        </w:numPr>
      </w:pPr>
      <w:r w:rsidRPr="002D5959">
        <w:t>Sampson County</w:t>
      </w:r>
    </w:p>
    <w:p w:rsidR="00AD541D" w:rsidRPr="002D5959" w:rsidRDefault="00AD541D" w:rsidP="00AD541D">
      <w:pPr>
        <w:pStyle w:val="ListParagraph"/>
        <w:keepNext/>
        <w:numPr>
          <w:ilvl w:val="0"/>
          <w:numId w:val="11"/>
        </w:numPr>
      </w:pPr>
      <w:r w:rsidRPr="002D5959">
        <w:t>Scotland County</w:t>
      </w:r>
    </w:p>
    <w:p w:rsidR="00AD541D" w:rsidRPr="002D5959" w:rsidRDefault="00AD541D" w:rsidP="00AD541D">
      <w:pPr>
        <w:pStyle w:val="ListParagraph"/>
        <w:keepNext/>
        <w:numPr>
          <w:ilvl w:val="0"/>
          <w:numId w:val="11"/>
        </w:numPr>
      </w:pPr>
      <w:r w:rsidRPr="002D5959">
        <w:t>Stanly County</w:t>
      </w:r>
    </w:p>
    <w:p w:rsidR="00AD541D" w:rsidRPr="002D5959" w:rsidRDefault="00AD541D" w:rsidP="00AD541D">
      <w:pPr>
        <w:pStyle w:val="ListParagraph"/>
        <w:keepNext/>
        <w:numPr>
          <w:ilvl w:val="0"/>
          <w:numId w:val="11"/>
        </w:numPr>
      </w:pPr>
      <w:r w:rsidRPr="002D5959">
        <w:t>Stokes County</w:t>
      </w:r>
    </w:p>
    <w:p w:rsidR="00AD541D" w:rsidRPr="002D5959" w:rsidRDefault="00AD541D" w:rsidP="00AD541D">
      <w:pPr>
        <w:pStyle w:val="ListParagraph"/>
        <w:keepNext/>
        <w:numPr>
          <w:ilvl w:val="0"/>
          <w:numId w:val="11"/>
        </w:numPr>
      </w:pPr>
      <w:r w:rsidRPr="002D5959">
        <w:t>Surry County</w:t>
      </w:r>
    </w:p>
    <w:p w:rsidR="00AD541D" w:rsidRPr="002D5959" w:rsidRDefault="00AD541D" w:rsidP="00AD541D">
      <w:pPr>
        <w:pStyle w:val="ListParagraph"/>
        <w:keepNext/>
        <w:numPr>
          <w:ilvl w:val="0"/>
          <w:numId w:val="11"/>
        </w:numPr>
      </w:pPr>
      <w:r w:rsidRPr="002D5959">
        <w:t>Swain County</w:t>
      </w:r>
    </w:p>
    <w:p w:rsidR="00AD541D" w:rsidRPr="002D5959" w:rsidRDefault="00AD541D" w:rsidP="00AD541D">
      <w:pPr>
        <w:pStyle w:val="ListParagraph"/>
        <w:keepNext/>
        <w:numPr>
          <w:ilvl w:val="0"/>
          <w:numId w:val="11"/>
        </w:numPr>
      </w:pPr>
      <w:r w:rsidRPr="002D5959">
        <w:t>Toe River District</w:t>
      </w:r>
    </w:p>
    <w:p w:rsidR="00AD541D" w:rsidRPr="002D5959" w:rsidRDefault="00AD541D" w:rsidP="00AD541D">
      <w:pPr>
        <w:pStyle w:val="ListParagraph"/>
        <w:keepNext/>
        <w:numPr>
          <w:ilvl w:val="0"/>
          <w:numId w:val="11"/>
        </w:numPr>
      </w:pPr>
      <w:r w:rsidRPr="002D5959">
        <w:t>Transylvania County</w:t>
      </w:r>
    </w:p>
    <w:p w:rsidR="00AD541D" w:rsidRPr="002D5959" w:rsidRDefault="00AD541D" w:rsidP="00AD541D">
      <w:pPr>
        <w:pStyle w:val="ListParagraph"/>
        <w:keepNext/>
        <w:numPr>
          <w:ilvl w:val="0"/>
          <w:numId w:val="11"/>
        </w:numPr>
      </w:pPr>
      <w:r w:rsidRPr="002D5959">
        <w:t>Union County</w:t>
      </w:r>
    </w:p>
    <w:p w:rsidR="00AD541D" w:rsidRPr="002D5959" w:rsidRDefault="00AD541D" w:rsidP="00AD541D">
      <w:pPr>
        <w:pStyle w:val="ListParagraph"/>
        <w:keepNext/>
        <w:numPr>
          <w:ilvl w:val="0"/>
          <w:numId w:val="11"/>
        </w:numPr>
      </w:pPr>
      <w:r w:rsidRPr="002D5959">
        <w:t>Wake County</w:t>
      </w:r>
    </w:p>
    <w:p w:rsidR="00AD541D" w:rsidRPr="002D5959" w:rsidRDefault="00AD541D" w:rsidP="00AD541D">
      <w:pPr>
        <w:pStyle w:val="ListParagraph"/>
        <w:keepNext/>
        <w:numPr>
          <w:ilvl w:val="0"/>
          <w:numId w:val="11"/>
        </w:numPr>
      </w:pPr>
      <w:r w:rsidRPr="002D5959">
        <w:t>Warren County</w:t>
      </w:r>
    </w:p>
    <w:p w:rsidR="00AD541D" w:rsidRDefault="00AD541D" w:rsidP="00AD541D">
      <w:pPr>
        <w:keepNext/>
      </w:pPr>
      <w:r>
        <w:t>14. Please select, from the options below, up to 5 reasons why you might consider leaving public health practice. (Please choose no more than 5.)</w:t>
      </w:r>
    </w:p>
    <w:p w:rsidR="00AD541D" w:rsidRDefault="00AD541D" w:rsidP="00AD541D">
      <w:pPr>
        <w:pStyle w:val="ListParagraph"/>
        <w:keepNext/>
        <w:numPr>
          <w:ilvl w:val="0"/>
          <w:numId w:val="9"/>
        </w:numPr>
      </w:pPr>
      <w:r>
        <w:lastRenderedPageBreak/>
        <w:t>Career Change</w:t>
      </w:r>
    </w:p>
    <w:p w:rsidR="00AD541D" w:rsidRDefault="00AD541D" w:rsidP="00AD541D">
      <w:pPr>
        <w:pStyle w:val="ListParagraph"/>
        <w:keepNext/>
        <w:numPr>
          <w:ilvl w:val="0"/>
          <w:numId w:val="9"/>
        </w:numPr>
      </w:pPr>
      <w:r>
        <w:t>Change in Personal/Life Situation</w:t>
      </w:r>
    </w:p>
    <w:p w:rsidR="00AD541D" w:rsidRDefault="00AD541D" w:rsidP="00AD541D">
      <w:pPr>
        <w:pStyle w:val="ListParagraph"/>
        <w:keepNext/>
        <w:numPr>
          <w:ilvl w:val="0"/>
          <w:numId w:val="9"/>
        </w:numPr>
      </w:pPr>
      <w:r>
        <w:t>Change in Role/Responsibilities</w:t>
      </w:r>
    </w:p>
    <w:p w:rsidR="00AD541D" w:rsidRDefault="00AD541D" w:rsidP="00AD541D">
      <w:pPr>
        <w:pStyle w:val="ListParagraph"/>
        <w:keepNext/>
        <w:numPr>
          <w:ilvl w:val="0"/>
          <w:numId w:val="9"/>
        </w:numPr>
      </w:pPr>
      <w:r>
        <w:t>Commute/Distance Required to Travel to Work</w:t>
      </w:r>
    </w:p>
    <w:p w:rsidR="00AD541D" w:rsidRDefault="00AD541D" w:rsidP="00AD541D">
      <w:pPr>
        <w:pStyle w:val="ListParagraph"/>
        <w:keepNext/>
        <w:numPr>
          <w:ilvl w:val="0"/>
          <w:numId w:val="9"/>
        </w:numPr>
      </w:pPr>
      <w:r>
        <w:t>Enhanced Education/Completion of New Degree/Training</w:t>
      </w:r>
    </w:p>
    <w:p w:rsidR="00AD541D" w:rsidRDefault="00AD541D" w:rsidP="00AD541D">
      <w:pPr>
        <w:pStyle w:val="ListParagraph"/>
        <w:keepNext/>
        <w:numPr>
          <w:ilvl w:val="0"/>
          <w:numId w:val="9"/>
        </w:numPr>
      </w:pPr>
      <w:r>
        <w:t>High Workload</w:t>
      </w:r>
    </w:p>
    <w:p w:rsidR="00AD541D" w:rsidRDefault="00AD541D" w:rsidP="00AD541D">
      <w:pPr>
        <w:pStyle w:val="ListParagraph"/>
        <w:keepNext/>
        <w:numPr>
          <w:ilvl w:val="0"/>
          <w:numId w:val="9"/>
        </w:numPr>
      </w:pPr>
      <w:r>
        <w:t>Lack of Benefits</w:t>
      </w:r>
    </w:p>
    <w:p w:rsidR="00AD541D" w:rsidRDefault="00AD541D" w:rsidP="00AD541D">
      <w:pPr>
        <w:pStyle w:val="ListParagraph"/>
        <w:keepNext/>
        <w:numPr>
          <w:ilvl w:val="0"/>
          <w:numId w:val="9"/>
        </w:numPr>
      </w:pPr>
      <w:r>
        <w:t>Lack of Recognition</w:t>
      </w:r>
    </w:p>
    <w:p w:rsidR="00AD541D" w:rsidRDefault="00AD541D" w:rsidP="00AD541D">
      <w:pPr>
        <w:pStyle w:val="ListParagraph"/>
        <w:keepNext/>
        <w:numPr>
          <w:ilvl w:val="0"/>
          <w:numId w:val="9"/>
        </w:numPr>
      </w:pPr>
      <w:r>
        <w:t>Lack of Training/Education</w:t>
      </w:r>
    </w:p>
    <w:p w:rsidR="00AD541D" w:rsidRDefault="00AD541D" w:rsidP="00AD541D">
      <w:pPr>
        <w:pStyle w:val="ListParagraph"/>
        <w:keepNext/>
        <w:numPr>
          <w:ilvl w:val="0"/>
          <w:numId w:val="9"/>
        </w:numPr>
      </w:pPr>
      <w:r>
        <w:t>Not challenged</w:t>
      </w:r>
    </w:p>
    <w:p w:rsidR="00AD541D" w:rsidRDefault="00AD541D" w:rsidP="00AD541D">
      <w:pPr>
        <w:pStyle w:val="ListParagraph"/>
        <w:keepNext/>
        <w:numPr>
          <w:ilvl w:val="0"/>
          <w:numId w:val="9"/>
        </w:numPr>
      </w:pPr>
      <w:r>
        <w:t>Relocation</w:t>
      </w:r>
    </w:p>
    <w:p w:rsidR="00AD541D" w:rsidRDefault="00AD541D" w:rsidP="00AD541D">
      <w:pPr>
        <w:pStyle w:val="ListParagraph"/>
        <w:keepNext/>
        <w:numPr>
          <w:ilvl w:val="0"/>
          <w:numId w:val="9"/>
        </w:numPr>
      </w:pPr>
      <w:r>
        <w:t>Retirement</w:t>
      </w:r>
    </w:p>
    <w:p w:rsidR="00AD541D" w:rsidRDefault="00AD541D" w:rsidP="00AD541D">
      <w:pPr>
        <w:pStyle w:val="ListParagraph"/>
        <w:keepNext/>
        <w:numPr>
          <w:ilvl w:val="0"/>
          <w:numId w:val="9"/>
        </w:numPr>
      </w:pPr>
      <w:r>
        <w:t>Salary</w:t>
      </w:r>
    </w:p>
    <w:p w:rsidR="00AD541D" w:rsidRDefault="00AD541D" w:rsidP="00AD541D">
      <w:pPr>
        <w:pStyle w:val="ListParagraph"/>
        <w:keepNext/>
        <w:numPr>
          <w:ilvl w:val="0"/>
          <w:numId w:val="9"/>
        </w:numPr>
      </w:pPr>
      <w:r>
        <w:t>Stress Level</w:t>
      </w:r>
    </w:p>
    <w:p w:rsidR="00AD541D" w:rsidRDefault="00AD541D" w:rsidP="00AD541D">
      <w:pPr>
        <w:pStyle w:val="ListParagraph"/>
        <w:keepNext/>
        <w:numPr>
          <w:ilvl w:val="0"/>
          <w:numId w:val="9"/>
        </w:numPr>
      </w:pPr>
      <w:r>
        <w:t>Other (Please specify)</w:t>
      </w:r>
    </w:p>
    <w:p w:rsidR="00AD541D" w:rsidRDefault="00AD541D" w:rsidP="00AD541D">
      <w:pPr>
        <w:pStyle w:val="ListParagraph"/>
        <w:keepNext/>
        <w:numPr>
          <w:ilvl w:val="0"/>
          <w:numId w:val="9"/>
        </w:numPr>
      </w:pPr>
      <w:r>
        <w:t>None of the above</w:t>
      </w:r>
    </w:p>
    <w:p w:rsidR="00AD541D" w:rsidRDefault="00AD541D" w:rsidP="00AD541D">
      <w:pPr>
        <w:keepNext/>
      </w:pPr>
      <w:r>
        <w:t>15.  Do you have an interest in furthering your public health education through coursework at a school of public health or professional education (</w:t>
      </w:r>
      <w:proofErr w:type="gramStart"/>
      <w:r>
        <w:t>CE</w:t>
      </w:r>
      <w:proofErr w:type="gramEnd"/>
      <w:r>
        <w:t>)</w:t>
      </w:r>
    </w:p>
    <w:p w:rsidR="00AD541D" w:rsidRDefault="00AD541D" w:rsidP="00AD541D">
      <w:pPr>
        <w:pStyle w:val="ListParagraph"/>
        <w:keepNext/>
        <w:numPr>
          <w:ilvl w:val="0"/>
          <w:numId w:val="11"/>
        </w:numPr>
      </w:pPr>
      <w:r>
        <w:t>Yes</w:t>
      </w:r>
    </w:p>
    <w:p w:rsidR="00AD541D" w:rsidRDefault="00AD541D" w:rsidP="00AD541D">
      <w:pPr>
        <w:pStyle w:val="ListParagraph"/>
        <w:keepNext/>
        <w:numPr>
          <w:ilvl w:val="0"/>
          <w:numId w:val="11"/>
        </w:numPr>
      </w:pPr>
      <w:r>
        <w:t>No</w:t>
      </w:r>
    </w:p>
    <w:p w:rsidR="00AD541D" w:rsidRDefault="00AD541D" w:rsidP="00AD541D">
      <w:pPr>
        <w:keepNext/>
      </w:pPr>
      <w:r>
        <w:t>16.  Please select the level of public health education at a school of public health that is of interest to you.</w:t>
      </w:r>
    </w:p>
    <w:p w:rsidR="00AD541D" w:rsidRDefault="00AD541D" w:rsidP="00AD541D">
      <w:pPr>
        <w:pStyle w:val="ListParagraph"/>
        <w:keepNext/>
        <w:numPr>
          <w:ilvl w:val="0"/>
          <w:numId w:val="11"/>
        </w:numPr>
      </w:pPr>
      <w:r>
        <w:t>Professional Education (CE)</w:t>
      </w:r>
    </w:p>
    <w:p w:rsidR="00AD541D" w:rsidRDefault="00AD541D" w:rsidP="00AD541D">
      <w:pPr>
        <w:pStyle w:val="ListParagraph"/>
        <w:keepNext/>
        <w:numPr>
          <w:ilvl w:val="0"/>
          <w:numId w:val="11"/>
        </w:numPr>
      </w:pPr>
      <w:r>
        <w:t>CE Certificate</w:t>
      </w:r>
    </w:p>
    <w:p w:rsidR="00AD541D" w:rsidRDefault="00AD541D" w:rsidP="00AD541D">
      <w:pPr>
        <w:pStyle w:val="ListParagraph"/>
        <w:keepNext/>
        <w:numPr>
          <w:ilvl w:val="0"/>
          <w:numId w:val="11"/>
        </w:numPr>
      </w:pPr>
      <w:r>
        <w:t>Academic Certificate</w:t>
      </w:r>
    </w:p>
    <w:p w:rsidR="00AD541D" w:rsidRDefault="00AD541D" w:rsidP="00AD541D">
      <w:pPr>
        <w:pStyle w:val="ListParagraph"/>
        <w:keepNext/>
        <w:numPr>
          <w:ilvl w:val="0"/>
          <w:numId w:val="11"/>
        </w:numPr>
      </w:pPr>
      <w:r>
        <w:t>Bachelors</w:t>
      </w:r>
    </w:p>
    <w:p w:rsidR="00AD541D" w:rsidRDefault="00AD541D" w:rsidP="00AD541D">
      <w:pPr>
        <w:pStyle w:val="ListParagraph"/>
        <w:keepNext/>
        <w:numPr>
          <w:ilvl w:val="0"/>
          <w:numId w:val="11"/>
        </w:numPr>
      </w:pPr>
      <w:r>
        <w:t>Masters</w:t>
      </w:r>
    </w:p>
    <w:p w:rsidR="00AD541D" w:rsidRDefault="00AD541D" w:rsidP="00AD541D">
      <w:pPr>
        <w:pStyle w:val="ListParagraph"/>
        <w:keepNext/>
        <w:numPr>
          <w:ilvl w:val="0"/>
          <w:numId w:val="11"/>
        </w:numPr>
      </w:pPr>
      <w:proofErr w:type="spellStart"/>
      <w:r>
        <w:t>DrPH</w:t>
      </w:r>
      <w:proofErr w:type="spellEnd"/>
    </w:p>
    <w:p w:rsidR="00AD541D" w:rsidRDefault="00AD541D" w:rsidP="00AD541D">
      <w:pPr>
        <w:pStyle w:val="ListParagraph"/>
        <w:keepNext/>
        <w:numPr>
          <w:ilvl w:val="0"/>
          <w:numId w:val="11"/>
        </w:numPr>
      </w:pPr>
      <w:r>
        <w:t>PhD</w:t>
      </w:r>
    </w:p>
    <w:p w:rsidR="00AD541D" w:rsidRDefault="00AD541D" w:rsidP="00AD541D">
      <w:pPr>
        <w:pStyle w:val="ListParagraph"/>
        <w:keepNext/>
        <w:numPr>
          <w:ilvl w:val="0"/>
          <w:numId w:val="11"/>
        </w:numPr>
      </w:pPr>
      <w:r>
        <w:t>Other (please specify) ____________________</w:t>
      </w:r>
    </w:p>
    <w:p w:rsidR="00AD541D" w:rsidRDefault="00AD541D" w:rsidP="00AD541D">
      <w:pPr>
        <w:keepNext/>
      </w:pPr>
      <w:r>
        <w:lastRenderedPageBreak/>
        <w:t>17.  Please select the type of academic public health education or training that you would be interested in taking. (Select all that apply.)</w:t>
      </w:r>
    </w:p>
    <w:p w:rsidR="00AD541D" w:rsidRDefault="00AD541D" w:rsidP="00AD541D">
      <w:pPr>
        <w:pStyle w:val="ListParagraph"/>
        <w:keepNext/>
        <w:numPr>
          <w:ilvl w:val="0"/>
          <w:numId w:val="9"/>
        </w:numPr>
      </w:pPr>
      <w:r>
        <w:t>Social and Behavioral Sciences</w:t>
      </w:r>
    </w:p>
    <w:p w:rsidR="00AD541D" w:rsidRDefault="00AD541D" w:rsidP="00AD541D">
      <w:pPr>
        <w:pStyle w:val="ListParagraph"/>
        <w:keepNext/>
        <w:numPr>
          <w:ilvl w:val="0"/>
          <w:numId w:val="9"/>
        </w:numPr>
      </w:pPr>
      <w:r>
        <w:t>Biostatistics</w:t>
      </w:r>
    </w:p>
    <w:p w:rsidR="00AD541D" w:rsidRDefault="00AD541D" w:rsidP="00AD541D">
      <w:pPr>
        <w:pStyle w:val="ListParagraph"/>
        <w:keepNext/>
        <w:numPr>
          <w:ilvl w:val="0"/>
          <w:numId w:val="9"/>
        </w:numPr>
      </w:pPr>
      <w:r>
        <w:t xml:space="preserve">Health Policy </w:t>
      </w:r>
    </w:p>
    <w:p w:rsidR="00AD541D" w:rsidRDefault="00AD541D" w:rsidP="00AD541D">
      <w:pPr>
        <w:pStyle w:val="ListParagraph"/>
        <w:keepNext/>
        <w:numPr>
          <w:ilvl w:val="0"/>
          <w:numId w:val="9"/>
        </w:numPr>
      </w:pPr>
      <w:r>
        <w:t>Management</w:t>
      </w:r>
    </w:p>
    <w:p w:rsidR="00AD541D" w:rsidRDefault="00AD541D" w:rsidP="00AD541D">
      <w:pPr>
        <w:pStyle w:val="ListParagraph"/>
        <w:keepNext/>
        <w:numPr>
          <w:ilvl w:val="0"/>
          <w:numId w:val="9"/>
        </w:numPr>
      </w:pPr>
      <w:r>
        <w:t>Leadership</w:t>
      </w:r>
    </w:p>
    <w:p w:rsidR="00AD541D" w:rsidRDefault="00AD541D" w:rsidP="00AD541D">
      <w:pPr>
        <w:pStyle w:val="ListParagraph"/>
        <w:keepNext/>
        <w:numPr>
          <w:ilvl w:val="0"/>
          <w:numId w:val="9"/>
        </w:numPr>
      </w:pPr>
      <w:r>
        <w:t>Program Planning and Evaluation</w:t>
      </w:r>
    </w:p>
    <w:p w:rsidR="00AD541D" w:rsidRDefault="00AD541D" w:rsidP="00AD541D">
      <w:pPr>
        <w:pStyle w:val="ListParagraph"/>
        <w:keepNext/>
        <w:numPr>
          <w:ilvl w:val="0"/>
          <w:numId w:val="9"/>
        </w:numPr>
      </w:pPr>
      <w:r>
        <w:t>Occupational and Environmental Health</w:t>
      </w:r>
    </w:p>
    <w:p w:rsidR="00AD541D" w:rsidRDefault="00AD541D" w:rsidP="00AD541D">
      <w:pPr>
        <w:pStyle w:val="ListParagraph"/>
        <w:keepNext/>
        <w:numPr>
          <w:ilvl w:val="0"/>
          <w:numId w:val="9"/>
        </w:numPr>
      </w:pPr>
      <w:r>
        <w:t>Epidemiology</w:t>
      </w:r>
    </w:p>
    <w:p w:rsidR="00AD541D" w:rsidRDefault="00AD541D" w:rsidP="00AD541D">
      <w:pPr>
        <w:pStyle w:val="ListParagraph"/>
        <w:keepNext/>
        <w:numPr>
          <w:ilvl w:val="0"/>
          <w:numId w:val="9"/>
        </w:numPr>
      </w:pPr>
      <w:r>
        <w:t>Community Health Promotion</w:t>
      </w:r>
    </w:p>
    <w:p w:rsidR="00AD541D" w:rsidRDefault="00AD541D" w:rsidP="00AD541D">
      <w:pPr>
        <w:pStyle w:val="ListParagraph"/>
        <w:keepNext/>
        <w:numPr>
          <w:ilvl w:val="0"/>
          <w:numId w:val="9"/>
        </w:numPr>
      </w:pPr>
      <w:r>
        <w:t>Women's Health</w:t>
      </w:r>
    </w:p>
    <w:p w:rsidR="00AD541D" w:rsidRDefault="00AD541D" w:rsidP="00AD541D">
      <w:pPr>
        <w:pStyle w:val="ListParagraph"/>
        <w:keepNext/>
        <w:numPr>
          <w:ilvl w:val="0"/>
          <w:numId w:val="9"/>
        </w:numPr>
      </w:pPr>
      <w:r>
        <w:t>Public Health informatics</w:t>
      </w:r>
    </w:p>
    <w:p w:rsidR="00AD541D" w:rsidRDefault="00AD541D" w:rsidP="00AD541D">
      <w:pPr>
        <w:pStyle w:val="ListParagraph"/>
        <w:keepNext/>
        <w:numPr>
          <w:ilvl w:val="0"/>
          <w:numId w:val="9"/>
        </w:numPr>
      </w:pPr>
      <w:r>
        <w:t>Quality Improvement</w:t>
      </w:r>
    </w:p>
    <w:p w:rsidR="00AD541D" w:rsidRDefault="00AD541D" w:rsidP="00AD541D">
      <w:pPr>
        <w:pStyle w:val="ListParagraph"/>
        <w:keepNext/>
        <w:numPr>
          <w:ilvl w:val="0"/>
          <w:numId w:val="9"/>
        </w:numPr>
      </w:pPr>
      <w:r>
        <w:t>Mental health</w:t>
      </w:r>
    </w:p>
    <w:p w:rsidR="00AD541D" w:rsidRDefault="00AD541D" w:rsidP="00AD541D">
      <w:pPr>
        <w:pStyle w:val="ListParagraph"/>
        <w:keepNext/>
        <w:numPr>
          <w:ilvl w:val="0"/>
          <w:numId w:val="9"/>
        </w:numPr>
      </w:pPr>
      <w:r>
        <w:t>Social Work</w:t>
      </w:r>
    </w:p>
    <w:p w:rsidR="00AD541D" w:rsidRDefault="00AD541D" w:rsidP="00AD541D">
      <w:pPr>
        <w:pStyle w:val="ListParagraph"/>
        <w:keepNext/>
        <w:numPr>
          <w:ilvl w:val="0"/>
          <w:numId w:val="9"/>
        </w:numPr>
      </w:pPr>
      <w:r>
        <w:t>Nutrition</w:t>
      </w:r>
    </w:p>
    <w:p w:rsidR="00AD541D" w:rsidRDefault="00AD541D" w:rsidP="00AD541D">
      <w:pPr>
        <w:pStyle w:val="ListParagraph"/>
        <w:keepNext/>
        <w:numPr>
          <w:ilvl w:val="0"/>
          <w:numId w:val="9"/>
        </w:numPr>
      </w:pPr>
      <w:r>
        <w:t>School Health</w:t>
      </w:r>
    </w:p>
    <w:p w:rsidR="00AD541D" w:rsidRDefault="00AD541D" w:rsidP="00AD541D">
      <w:pPr>
        <w:pStyle w:val="ListParagraph"/>
        <w:keepNext/>
        <w:numPr>
          <w:ilvl w:val="0"/>
          <w:numId w:val="9"/>
        </w:numPr>
      </w:pPr>
      <w:r>
        <w:t>Research Methods</w:t>
      </w:r>
    </w:p>
    <w:p w:rsidR="00AD541D" w:rsidRDefault="00AD541D" w:rsidP="00AD541D">
      <w:pPr>
        <w:pStyle w:val="ListParagraph"/>
        <w:keepNext/>
        <w:numPr>
          <w:ilvl w:val="0"/>
          <w:numId w:val="9"/>
        </w:numPr>
      </w:pPr>
      <w:r>
        <w:t>These types of courses do not interest me.</w:t>
      </w:r>
    </w:p>
    <w:p w:rsidR="00AD541D" w:rsidRDefault="00AD541D" w:rsidP="00AD541D">
      <w:pPr>
        <w:pStyle w:val="ListParagraph"/>
        <w:keepNext/>
        <w:numPr>
          <w:ilvl w:val="0"/>
          <w:numId w:val="9"/>
        </w:numPr>
      </w:pPr>
      <w:r>
        <w:t>Other (please specify) ____________________</w:t>
      </w:r>
    </w:p>
    <w:p w:rsidR="00AD541D" w:rsidRDefault="00AD541D" w:rsidP="00AD541D">
      <w:pPr>
        <w:keepNext/>
      </w:pPr>
      <w:r>
        <w:t>18.  What method of course delivery would most appeal to you?</w:t>
      </w:r>
    </w:p>
    <w:p w:rsidR="00AD541D" w:rsidRDefault="00AD541D" w:rsidP="00AD541D">
      <w:pPr>
        <w:pStyle w:val="ListParagraph"/>
        <w:keepNext/>
        <w:numPr>
          <w:ilvl w:val="0"/>
          <w:numId w:val="11"/>
        </w:numPr>
      </w:pPr>
      <w:r>
        <w:t>On-line (distance education)</w:t>
      </w:r>
    </w:p>
    <w:p w:rsidR="00AD541D" w:rsidRDefault="00AD541D" w:rsidP="00AD541D">
      <w:pPr>
        <w:pStyle w:val="ListParagraph"/>
        <w:keepNext/>
        <w:numPr>
          <w:ilvl w:val="0"/>
          <w:numId w:val="11"/>
        </w:numPr>
      </w:pPr>
      <w:r>
        <w:t>On site</w:t>
      </w:r>
    </w:p>
    <w:p w:rsidR="00AD541D" w:rsidRDefault="00AD541D" w:rsidP="00AD541D">
      <w:pPr>
        <w:pStyle w:val="ListParagraph"/>
        <w:keepNext/>
        <w:numPr>
          <w:ilvl w:val="0"/>
          <w:numId w:val="11"/>
        </w:numPr>
      </w:pPr>
      <w:r>
        <w:t>Both (distributed)</w:t>
      </w:r>
    </w:p>
    <w:p w:rsidR="00AD541D" w:rsidRDefault="00AD541D" w:rsidP="00AD541D">
      <w:pPr>
        <w:keepNext/>
      </w:pPr>
      <w:r>
        <w:t>19.  What scheduling of on-campus classes would work best for you? (Select all that apply.)</w:t>
      </w:r>
    </w:p>
    <w:p w:rsidR="00AD541D" w:rsidRDefault="00AD541D" w:rsidP="00AD541D">
      <w:pPr>
        <w:pStyle w:val="ListParagraph"/>
        <w:keepNext/>
        <w:numPr>
          <w:ilvl w:val="0"/>
          <w:numId w:val="9"/>
        </w:numPr>
      </w:pPr>
      <w:r>
        <w:t>Daytime</w:t>
      </w:r>
    </w:p>
    <w:p w:rsidR="00AD541D" w:rsidRDefault="00AD541D" w:rsidP="00AD541D">
      <w:pPr>
        <w:pStyle w:val="ListParagraph"/>
        <w:keepNext/>
        <w:numPr>
          <w:ilvl w:val="0"/>
          <w:numId w:val="9"/>
        </w:numPr>
      </w:pPr>
      <w:r>
        <w:t>Evenings</w:t>
      </w:r>
    </w:p>
    <w:p w:rsidR="00AD541D" w:rsidRDefault="00AD541D" w:rsidP="00AD541D">
      <w:pPr>
        <w:pStyle w:val="ListParagraph"/>
        <w:keepNext/>
        <w:numPr>
          <w:ilvl w:val="0"/>
          <w:numId w:val="9"/>
        </w:numPr>
      </w:pPr>
      <w:r>
        <w:t>Weekends</w:t>
      </w:r>
    </w:p>
    <w:p w:rsidR="00AD541D" w:rsidRDefault="00AD541D" w:rsidP="00AD541D">
      <w:pPr>
        <w:pStyle w:val="ListParagraph"/>
        <w:keepNext/>
        <w:numPr>
          <w:ilvl w:val="0"/>
          <w:numId w:val="9"/>
        </w:numPr>
      </w:pPr>
      <w:r>
        <w:t>Not applicable</w:t>
      </w:r>
    </w:p>
    <w:p w:rsidR="00AD541D" w:rsidRDefault="00AD541D" w:rsidP="00AD541D">
      <w:pPr>
        <w:keepNext/>
      </w:pPr>
      <w:r>
        <w:t>20.  How far would you be willing to travel at your own cost to attend Public Health courses?</w:t>
      </w:r>
    </w:p>
    <w:p w:rsidR="00AD541D" w:rsidRDefault="00AD541D" w:rsidP="00AD541D">
      <w:pPr>
        <w:pStyle w:val="ListParagraph"/>
        <w:keepNext/>
        <w:numPr>
          <w:ilvl w:val="0"/>
          <w:numId w:val="11"/>
        </w:numPr>
      </w:pPr>
      <w:r>
        <w:t>Less than 25 miles</w:t>
      </w:r>
    </w:p>
    <w:p w:rsidR="00AD541D" w:rsidRDefault="00AD541D" w:rsidP="00AD541D">
      <w:pPr>
        <w:pStyle w:val="ListParagraph"/>
        <w:keepNext/>
        <w:numPr>
          <w:ilvl w:val="0"/>
          <w:numId w:val="11"/>
        </w:numPr>
      </w:pPr>
      <w:r>
        <w:lastRenderedPageBreak/>
        <w:t>26 - 50 miles</w:t>
      </w:r>
    </w:p>
    <w:p w:rsidR="00AD541D" w:rsidRDefault="00AD541D" w:rsidP="00AD541D">
      <w:pPr>
        <w:pStyle w:val="ListParagraph"/>
        <w:keepNext/>
        <w:numPr>
          <w:ilvl w:val="0"/>
          <w:numId w:val="11"/>
        </w:numPr>
      </w:pPr>
      <w:r>
        <w:t>50 miles or more</w:t>
      </w:r>
    </w:p>
    <w:p w:rsidR="00AD541D" w:rsidRDefault="00AD541D" w:rsidP="00AD541D">
      <w:pPr>
        <w:keepNext/>
      </w:pPr>
      <w:r>
        <w:t>21.  What barriers would need to be overcome for you to enroll in public health coursework? (Select all that apply.)</w:t>
      </w:r>
    </w:p>
    <w:p w:rsidR="00AD541D" w:rsidRDefault="00AD541D" w:rsidP="00AD541D">
      <w:pPr>
        <w:pStyle w:val="ListParagraph"/>
        <w:keepNext/>
        <w:numPr>
          <w:ilvl w:val="0"/>
          <w:numId w:val="9"/>
        </w:numPr>
      </w:pPr>
      <w:r>
        <w:t>No barriers exist</w:t>
      </w:r>
    </w:p>
    <w:p w:rsidR="00AD541D" w:rsidRDefault="00AD541D" w:rsidP="00AD541D">
      <w:pPr>
        <w:pStyle w:val="ListParagraph"/>
        <w:keepNext/>
        <w:numPr>
          <w:ilvl w:val="0"/>
          <w:numId w:val="9"/>
        </w:numPr>
      </w:pPr>
      <w:r>
        <w:t>Time</w:t>
      </w:r>
    </w:p>
    <w:p w:rsidR="00AD541D" w:rsidRDefault="00AD541D" w:rsidP="00AD541D">
      <w:pPr>
        <w:pStyle w:val="ListParagraph"/>
        <w:keepNext/>
        <w:numPr>
          <w:ilvl w:val="0"/>
          <w:numId w:val="9"/>
        </w:numPr>
      </w:pPr>
      <w:r>
        <w:t>Financial support</w:t>
      </w:r>
    </w:p>
    <w:p w:rsidR="00AD541D" w:rsidRDefault="00AD541D" w:rsidP="00AD541D">
      <w:pPr>
        <w:pStyle w:val="ListParagraph"/>
        <w:keepNext/>
        <w:numPr>
          <w:ilvl w:val="0"/>
          <w:numId w:val="9"/>
        </w:numPr>
      </w:pPr>
      <w:r>
        <w:t>Employer approval/support</w:t>
      </w:r>
    </w:p>
    <w:p w:rsidR="00AD541D" w:rsidRDefault="00AD541D" w:rsidP="00AD541D">
      <w:pPr>
        <w:pStyle w:val="ListParagraph"/>
        <w:keepNext/>
        <w:numPr>
          <w:ilvl w:val="0"/>
          <w:numId w:val="9"/>
        </w:numPr>
      </w:pPr>
      <w:r>
        <w:t>Classes are not easily accessible</w:t>
      </w:r>
    </w:p>
    <w:p w:rsidR="00AD541D" w:rsidRDefault="00AD541D" w:rsidP="00AD541D">
      <w:pPr>
        <w:pStyle w:val="ListParagraph"/>
        <w:keepNext/>
        <w:numPr>
          <w:ilvl w:val="0"/>
          <w:numId w:val="9"/>
        </w:numPr>
      </w:pPr>
      <w:r>
        <w:t>Other (please specify) ____________________</w:t>
      </w:r>
    </w:p>
    <w:p w:rsidR="00AD541D" w:rsidRPr="007A1783" w:rsidRDefault="00AD541D" w:rsidP="00AD541D">
      <w:pPr>
        <w:pStyle w:val="ListParagraph"/>
        <w:keepNext/>
        <w:ind w:left="360"/>
        <w:rPr>
          <w:b/>
        </w:rPr>
      </w:pPr>
    </w:p>
    <w:p w:rsidR="00AD541D" w:rsidRPr="007A1783" w:rsidRDefault="00AD541D" w:rsidP="00AD541D">
      <w:pPr>
        <w:keepNext/>
        <w:rPr>
          <w:b/>
        </w:rPr>
      </w:pPr>
      <w:r w:rsidRPr="007A1783">
        <w:rPr>
          <w:b/>
        </w:rPr>
        <w:t xml:space="preserve">Core Public Health Competency Assessment </w:t>
      </w:r>
    </w:p>
    <w:p w:rsidR="00AD541D" w:rsidRDefault="00AD541D" w:rsidP="00AD541D">
      <w:pPr>
        <w:keepNext/>
      </w:pPr>
      <w:r>
        <w:t xml:space="preserve">The following questions refer to public health competencies.  Please answer the questions based on what you have learned in your job and any other education or training you have received. For each question you also will need to indicate how relevant the skill is to your job. </w:t>
      </w:r>
      <w:r w:rsidRPr="00D66714">
        <w:rPr>
          <w:u w:val="single"/>
        </w:rPr>
        <w:t>Select the appropriate level described below and the survey will automatically direct you to competency questions for that level.</w:t>
      </w:r>
      <w:r>
        <w:t>  Be sure to read the descriptions thoroughly as you will be unable to return to this page once you have selected your level. Remember that all answers will be kept confidential.   Please choose the level that best describes your Role and Level of Experience in Public Health.</w:t>
      </w:r>
    </w:p>
    <w:p w:rsidR="00AD541D" w:rsidRDefault="00AD541D" w:rsidP="00AD541D">
      <w:pPr>
        <w:keepNext/>
      </w:pPr>
    </w:p>
    <w:p w:rsidR="00AD541D" w:rsidRDefault="00AD541D" w:rsidP="00AD541D">
      <w:pPr>
        <w:pStyle w:val="ListParagraph"/>
        <w:keepNext/>
        <w:numPr>
          <w:ilvl w:val="0"/>
          <w:numId w:val="11"/>
        </w:numPr>
      </w:pPr>
      <w:r>
        <w:t>Management Support: An individual who plays a critical administrative/clerical function, but is not providing a public health service nor in a management position.</w:t>
      </w:r>
    </w:p>
    <w:p w:rsidR="00AD541D" w:rsidRDefault="00AD541D" w:rsidP="00AD541D">
      <w:pPr>
        <w:keepNext/>
      </w:pPr>
    </w:p>
    <w:p w:rsidR="00AD541D" w:rsidRDefault="00AD541D" w:rsidP="00AD541D">
      <w:pPr>
        <w:pStyle w:val="ListParagraph"/>
        <w:keepNext/>
        <w:numPr>
          <w:ilvl w:val="0"/>
          <w:numId w:val="11"/>
        </w:numPr>
      </w:pPr>
      <w:r w:rsidRPr="00CC47EB">
        <w:lastRenderedPageBreak/>
        <w:t xml:space="preserve">Tier 1: (Entry Level): </w:t>
      </w:r>
      <w:r>
        <w:t>An individual in a public health position who</w:t>
      </w:r>
      <w:r w:rsidRPr="00CC47EB">
        <w:t xml:space="preserve"> carr</w:t>
      </w:r>
      <w:r>
        <w:t>ies</w:t>
      </w:r>
      <w:r w:rsidRPr="00CC47EB">
        <w:t xml:space="preserve"> out the day-to-day tasks of public health organizations and are not in management positions.  Responsibilities of these public health professionals may include basic data collection and analysis, fieldwork, program planning, outreach activities, programmatic support, and other organizational tasks. </w:t>
      </w:r>
    </w:p>
    <w:p w:rsidR="00AD541D" w:rsidRDefault="00AD541D" w:rsidP="00AD541D">
      <w:pPr>
        <w:pStyle w:val="ListParagraph"/>
      </w:pPr>
    </w:p>
    <w:p w:rsidR="00AD541D" w:rsidRPr="00CC47EB" w:rsidRDefault="00AD541D" w:rsidP="00AD541D">
      <w:pPr>
        <w:keepNext/>
      </w:pPr>
    </w:p>
    <w:p w:rsidR="00AD541D" w:rsidRDefault="00AD541D" w:rsidP="00AD541D">
      <w:pPr>
        <w:pStyle w:val="ListParagraph"/>
        <w:keepNext/>
        <w:numPr>
          <w:ilvl w:val="0"/>
          <w:numId w:val="11"/>
        </w:numPr>
      </w:pPr>
      <w:r>
        <w:t xml:space="preserve">Tier 2: Management Level: An individual with program management and/or supervisory responsibilities </w:t>
      </w:r>
      <w:r w:rsidRPr="00CC47EB">
        <w:t>Other responsibilities may include: program development, program implementation, program evaluation, establishing and maintaining community relations, managing timelines and work plans, presenting arguments and recommendations on policy issues, etc.</w:t>
      </w:r>
    </w:p>
    <w:p w:rsidR="00AD541D" w:rsidRPr="00CC47EB" w:rsidRDefault="00AD541D" w:rsidP="00AD541D">
      <w:pPr>
        <w:keepNext/>
      </w:pPr>
      <w:r w:rsidRPr="00CC47EB">
        <w:t> </w:t>
      </w:r>
    </w:p>
    <w:p w:rsidR="00AD541D" w:rsidRPr="00CC47EB" w:rsidRDefault="00AD541D" w:rsidP="00AD541D">
      <w:pPr>
        <w:pStyle w:val="ListParagraph"/>
        <w:numPr>
          <w:ilvl w:val="0"/>
          <w:numId w:val="11"/>
        </w:numPr>
        <w:spacing w:after="0" w:line="240" w:lineRule="auto"/>
      </w:pPr>
      <w:r>
        <w:t xml:space="preserve">Tier 3: Leadership Level: An individual </w:t>
      </w:r>
      <w:proofErr w:type="gramStart"/>
      <w:r w:rsidRPr="00CC47EB">
        <w:t>at  senior</w:t>
      </w:r>
      <w:proofErr w:type="gramEnd"/>
      <w:r w:rsidRPr="00CC47EB">
        <w:t>/management level and leaders of public health organizations. In general, an individual who is responsible for the major programs or functions of an organization, setting a strategy and vision for the organization, and/or building the organization’s culture can be considered to be a Tier 3 public health professional. Tier 3 public health professionals (e.g., health officers, executive directors, CEOs, etc.) typically have staff who report to them.</w:t>
      </w:r>
    </w:p>
    <w:p w:rsidR="00AD541D" w:rsidRDefault="00AD541D" w:rsidP="00AD541D">
      <w:pPr>
        <w:keepNext/>
      </w:pPr>
    </w:p>
    <w:p w:rsidR="00AD541D" w:rsidRDefault="00AD541D" w:rsidP="00AD541D">
      <w:pPr>
        <w:rPr>
          <w:rFonts w:ascii="Times New Roman" w:eastAsia="Times New Roman" w:hAnsi="Times New Roman" w:cs="Times New Roman"/>
          <w:sz w:val="24"/>
          <w:szCs w:val="24"/>
        </w:rPr>
        <w:sectPr w:rsidR="00AD541D" w:rsidSect="00AD541D">
          <w:type w:val="continuous"/>
          <w:pgSz w:w="12240" w:h="15840"/>
          <w:pgMar w:top="1440" w:right="1440" w:bottom="1440" w:left="1440" w:header="720" w:footer="720" w:gutter="0"/>
          <w:cols w:num="2" w:space="720"/>
          <w:docGrid w:linePitch="360"/>
        </w:sectPr>
      </w:pPr>
    </w:p>
    <w:p w:rsidR="001D705C" w:rsidRPr="00A33B9E" w:rsidRDefault="001D705C" w:rsidP="00AD541D">
      <w:pPr>
        <w:spacing w:after="0" w:line="240" w:lineRule="auto"/>
        <w:jc w:val="center"/>
        <w:rPr>
          <w:b/>
          <w:sz w:val="36"/>
          <w:szCs w:val="36"/>
        </w:rPr>
      </w:pPr>
      <w:r w:rsidRPr="00A33B9E">
        <w:rPr>
          <w:b/>
          <w:sz w:val="36"/>
          <w:szCs w:val="36"/>
        </w:rPr>
        <w:lastRenderedPageBreak/>
        <w:t>Attachment</w:t>
      </w:r>
      <w:r>
        <w:rPr>
          <w:b/>
          <w:sz w:val="36"/>
          <w:szCs w:val="36"/>
        </w:rPr>
        <w:t xml:space="preserve"> </w:t>
      </w:r>
      <w:r w:rsidR="00AD541D">
        <w:rPr>
          <w:b/>
          <w:sz w:val="36"/>
          <w:szCs w:val="36"/>
        </w:rPr>
        <w:t>3</w:t>
      </w:r>
    </w:p>
    <w:p w:rsidR="001D705C" w:rsidRPr="00422517" w:rsidRDefault="001D705C" w:rsidP="001D705C">
      <w:pPr>
        <w:spacing w:after="0" w:line="240" w:lineRule="auto"/>
        <w:jc w:val="center"/>
        <w:rPr>
          <w:b/>
          <w:sz w:val="24"/>
          <w:szCs w:val="24"/>
        </w:rPr>
      </w:pPr>
      <w:r w:rsidRPr="00422517">
        <w:rPr>
          <w:b/>
          <w:sz w:val="24"/>
          <w:szCs w:val="24"/>
        </w:rPr>
        <w:t>Examples of some of the items in the resource guide</w:t>
      </w:r>
    </w:p>
    <w:p w:rsidR="001D705C" w:rsidRPr="00422517" w:rsidRDefault="001D705C" w:rsidP="001D705C">
      <w:pPr>
        <w:spacing w:after="0" w:line="240" w:lineRule="auto"/>
        <w:jc w:val="center"/>
        <w:rPr>
          <w:b/>
          <w:sz w:val="24"/>
          <w:szCs w:val="24"/>
        </w:rPr>
      </w:pPr>
      <w:r w:rsidRPr="00422517">
        <w:rPr>
          <w:b/>
          <w:sz w:val="24"/>
          <w:szCs w:val="24"/>
        </w:rPr>
        <w:t>COMPETENCY ASSESSMENT APPROACHES</w:t>
      </w:r>
    </w:p>
    <w:p w:rsidR="001D705C" w:rsidRDefault="001D705C" w:rsidP="001D705C">
      <w:pPr>
        <w:spacing w:after="0" w:line="240" w:lineRule="auto"/>
        <w:rPr>
          <w:sz w:val="24"/>
        </w:rPr>
      </w:pPr>
    </w:p>
    <w:p w:rsidR="001D705C" w:rsidRDefault="001D705C" w:rsidP="001D705C">
      <w:pPr>
        <w:spacing w:after="0" w:line="240" w:lineRule="auto"/>
        <w:rPr>
          <w:b/>
          <w:sz w:val="24"/>
          <w:u w:val="single"/>
        </w:rPr>
      </w:pPr>
      <w:r>
        <w:rPr>
          <w:b/>
          <w:sz w:val="24"/>
        </w:rPr>
        <w:t xml:space="preserve">1.) </w:t>
      </w:r>
      <w:r>
        <w:rPr>
          <w:b/>
          <w:sz w:val="24"/>
          <w:u w:val="single"/>
        </w:rPr>
        <w:t>Assessment at Domain Level</w:t>
      </w:r>
    </w:p>
    <w:p w:rsidR="001D705C" w:rsidRDefault="001D705C" w:rsidP="001D705C">
      <w:pPr>
        <w:tabs>
          <w:tab w:val="left" w:pos="720"/>
          <w:tab w:val="left" w:pos="1440"/>
        </w:tabs>
        <w:spacing w:after="0" w:line="240" w:lineRule="auto"/>
        <w:rPr>
          <w:b/>
          <w:sz w:val="24"/>
          <w:szCs w:val="24"/>
        </w:rPr>
      </w:pPr>
    </w:p>
    <w:p w:rsidR="001D705C" w:rsidRDefault="001D705C" w:rsidP="001D705C">
      <w:pPr>
        <w:tabs>
          <w:tab w:val="left" w:pos="720"/>
          <w:tab w:val="left" w:pos="1440"/>
        </w:tabs>
        <w:spacing w:after="0" w:line="240" w:lineRule="auto"/>
        <w:ind w:left="-360"/>
        <w:rPr>
          <w:sz w:val="24"/>
          <w:szCs w:val="24"/>
        </w:rPr>
      </w:pPr>
      <w:r>
        <w:rPr>
          <w:sz w:val="24"/>
          <w:szCs w:val="24"/>
        </w:rPr>
        <w:t xml:space="preserve">For each skill area listed below, please indicate how </w:t>
      </w:r>
      <w:r>
        <w:rPr>
          <w:sz w:val="24"/>
          <w:szCs w:val="24"/>
          <w:u w:val="single"/>
        </w:rPr>
        <w:t>important it is for you to have these skills</w:t>
      </w:r>
      <w:r>
        <w:rPr>
          <w:sz w:val="24"/>
          <w:szCs w:val="24"/>
        </w:rPr>
        <w:t xml:space="preserve"> and how </w:t>
      </w:r>
      <w:r>
        <w:rPr>
          <w:sz w:val="24"/>
          <w:szCs w:val="24"/>
          <w:u w:val="single"/>
        </w:rPr>
        <w:t>confident you are in your ability to perform</w:t>
      </w:r>
      <w:r>
        <w:rPr>
          <w:sz w:val="24"/>
          <w:szCs w:val="24"/>
        </w:rPr>
        <w:t xml:space="preserve"> these skills.    </w:t>
      </w:r>
    </w:p>
    <w:p w:rsidR="001D705C" w:rsidRDefault="001D705C" w:rsidP="001D705C">
      <w:pPr>
        <w:tabs>
          <w:tab w:val="left" w:pos="720"/>
          <w:tab w:val="left" w:pos="1440"/>
        </w:tabs>
        <w:spacing w:after="0" w:line="240" w:lineRule="auto"/>
        <w:rPr>
          <w:sz w:val="24"/>
          <w:szCs w:val="24"/>
        </w:rPr>
      </w:pPr>
    </w:p>
    <w:tbl>
      <w:tblPr>
        <w:tblW w:w="10440" w:type="dxa"/>
        <w:tblInd w:w="-252" w:type="dxa"/>
        <w:tblCellMar>
          <w:left w:w="0" w:type="dxa"/>
          <w:right w:w="0" w:type="dxa"/>
        </w:tblCellMar>
        <w:tblLook w:val="00A0" w:firstRow="1" w:lastRow="0" w:firstColumn="1" w:lastColumn="0" w:noHBand="0" w:noVBand="0"/>
      </w:tblPr>
      <w:tblGrid>
        <w:gridCol w:w="4590"/>
        <w:gridCol w:w="2790"/>
        <w:gridCol w:w="3060"/>
      </w:tblGrid>
      <w:tr w:rsidR="001D705C" w:rsidRPr="002C3422" w:rsidTr="00422517">
        <w:trPr>
          <w:cantSplit/>
          <w:trHeight w:val="817"/>
          <w:tblHeader/>
        </w:trPr>
        <w:tc>
          <w:tcPr>
            <w:tcW w:w="4590"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1D705C" w:rsidRDefault="001D705C" w:rsidP="00422517">
            <w:pPr>
              <w:pStyle w:val="Heading5"/>
              <w:spacing w:line="276" w:lineRule="auto"/>
              <w:ind w:left="0"/>
              <w:jc w:val="center"/>
              <w:rPr>
                <w:rFonts w:ascii="Calibri" w:hAnsi="Calibri" w:cs="Arial"/>
                <w:sz w:val="24"/>
                <w:szCs w:val="24"/>
              </w:rPr>
            </w:pPr>
            <w:r>
              <w:rPr>
                <w:rFonts w:ascii="Calibri" w:hAnsi="Calibri" w:cs="Arial"/>
                <w:sz w:val="24"/>
                <w:szCs w:val="24"/>
              </w:rPr>
              <w:t>SKILL AREA</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05C" w:rsidRDefault="001D705C" w:rsidP="00422517">
            <w:pPr>
              <w:pStyle w:val="Heading1"/>
              <w:spacing w:line="276" w:lineRule="auto"/>
              <w:rPr>
                <w:rFonts w:ascii="Calibri" w:hAnsi="Calibri" w:cs="Arial"/>
              </w:rPr>
            </w:pPr>
            <w:r>
              <w:rPr>
                <w:rFonts w:ascii="Calibri" w:hAnsi="Calibri" w:cs="Arial"/>
              </w:rPr>
              <w:t>IMPORTANCE</w:t>
            </w:r>
          </w:p>
          <w:p w:rsidR="001D705C" w:rsidRPr="002C3422" w:rsidRDefault="001D705C" w:rsidP="00422517">
            <w:pPr>
              <w:spacing w:after="0" w:line="240" w:lineRule="auto"/>
              <w:jc w:val="center"/>
              <w:rPr>
                <w:rFonts w:cs="Arial"/>
                <w:b/>
                <w:bCs/>
                <w:sz w:val="24"/>
                <w:szCs w:val="24"/>
              </w:rPr>
            </w:pPr>
            <w:r w:rsidRPr="002C3422">
              <w:rPr>
                <w:rFonts w:cs="Arial"/>
                <w:b/>
                <w:bCs/>
              </w:rPr>
              <w:t>How important is it for you to have these skills?</w:t>
            </w:r>
          </w:p>
        </w:tc>
        <w:tc>
          <w:tcPr>
            <w:tcW w:w="3060" w:type="dxa"/>
            <w:tcBorders>
              <w:top w:val="single" w:sz="8" w:space="0" w:color="auto"/>
              <w:left w:val="single" w:sz="4" w:space="0" w:color="auto"/>
              <w:bottom w:val="nil"/>
              <w:right w:val="single" w:sz="8" w:space="0" w:color="auto"/>
            </w:tcBorders>
            <w:tcMar>
              <w:top w:w="0" w:type="dxa"/>
              <w:left w:w="108" w:type="dxa"/>
              <w:bottom w:w="0" w:type="dxa"/>
              <w:right w:w="108" w:type="dxa"/>
            </w:tcMar>
          </w:tcPr>
          <w:p w:rsidR="001D705C" w:rsidRDefault="001D705C" w:rsidP="00422517">
            <w:pPr>
              <w:pStyle w:val="Heading1"/>
              <w:spacing w:line="276" w:lineRule="auto"/>
              <w:rPr>
                <w:rFonts w:ascii="Calibri" w:hAnsi="Calibri" w:cs="Arial"/>
              </w:rPr>
            </w:pPr>
            <w:r>
              <w:rPr>
                <w:rFonts w:ascii="Calibri" w:hAnsi="Calibri" w:cs="Arial"/>
              </w:rPr>
              <w:t>CONFIDENCE</w:t>
            </w:r>
          </w:p>
          <w:p w:rsidR="001D705C" w:rsidRPr="002C3422" w:rsidRDefault="001D705C" w:rsidP="00422517">
            <w:pPr>
              <w:spacing w:after="0" w:line="240" w:lineRule="auto"/>
              <w:ind w:left="-108"/>
              <w:contextualSpacing/>
              <w:jc w:val="center"/>
              <w:rPr>
                <w:rFonts w:cs="Arial"/>
                <w:b/>
                <w:bCs/>
                <w:sz w:val="24"/>
                <w:szCs w:val="24"/>
              </w:rPr>
            </w:pPr>
            <w:r w:rsidRPr="002C3422">
              <w:rPr>
                <w:rFonts w:cs="Arial"/>
                <w:b/>
                <w:bCs/>
              </w:rPr>
              <w:t>How confident are you in your ability to perform these skills?</w:t>
            </w:r>
          </w:p>
        </w:tc>
      </w:tr>
      <w:tr w:rsidR="001D705C" w:rsidRPr="002C3422" w:rsidTr="00422517">
        <w:trPr>
          <w:cantSplit/>
          <w:trHeight w:val="1312"/>
          <w:tblHeader/>
        </w:trPr>
        <w:tc>
          <w:tcPr>
            <w:tcW w:w="0" w:type="auto"/>
            <w:vMerge/>
            <w:tcBorders>
              <w:top w:val="single" w:sz="8" w:space="0" w:color="auto"/>
              <w:left w:val="single" w:sz="8" w:space="0" w:color="auto"/>
              <w:bottom w:val="single" w:sz="8" w:space="0" w:color="auto"/>
              <w:right w:val="single" w:sz="4" w:space="0" w:color="auto"/>
            </w:tcBorders>
            <w:vAlign w:val="center"/>
          </w:tcPr>
          <w:p w:rsidR="001D705C" w:rsidRDefault="001D705C" w:rsidP="00422517">
            <w:pPr>
              <w:spacing w:after="0" w:line="240" w:lineRule="auto"/>
              <w:rPr>
                <w:rFonts w:cs="Arial"/>
                <w:b/>
                <w:bCs/>
                <w:sz w:val="24"/>
                <w:szCs w:val="24"/>
              </w:rPr>
            </w:pP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05C" w:rsidRPr="002C3422" w:rsidRDefault="001D705C" w:rsidP="00422517">
            <w:pPr>
              <w:spacing w:after="0" w:line="240" w:lineRule="auto"/>
              <w:ind w:left="432"/>
              <w:rPr>
                <w:rFonts w:cs="Arial"/>
                <w:bCs/>
                <w:sz w:val="20"/>
                <w:szCs w:val="24"/>
              </w:rPr>
            </w:pPr>
            <w:r w:rsidRPr="002C3422">
              <w:rPr>
                <w:rFonts w:cs="Arial"/>
                <w:bCs/>
                <w:sz w:val="20"/>
                <w:szCs w:val="24"/>
              </w:rPr>
              <w:t>1 = Not Important At All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2 = Not Important</w:t>
            </w:r>
          </w:p>
          <w:p w:rsidR="001D705C" w:rsidRDefault="001D705C" w:rsidP="00422517">
            <w:pPr>
              <w:pStyle w:val="Heading6"/>
              <w:spacing w:line="276" w:lineRule="auto"/>
              <w:ind w:left="432"/>
              <w:jc w:val="left"/>
              <w:rPr>
                <w:rFonts w:ascii="Calibri" w:hAnsi="Calibri" w:cs="Arial"/>
                <w:b w:val="0"/>
                <w:sz w:val="20"/>
                <w:szCs w:val="24"/>
              </w:rPr>
            </w:pPr>
            <w:r>
              <w:rPr>
                <w:rFonts w:ascii="Calibri" w:hAnsi="Calibri" w:cs="Arial"/>
                <w:b w:val="0"/>
                <w:sz w:val="20"/>
                <w:szCs w:val="24"/>
              </w:rPr>
              <w:t>3 = Neutral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4 = Important</w:t>
            </w:r>
          </w:p>
          <w:p w:rsidR="001D705C" w:rsidRDefault="001D705C" w:rsidP="00422517">
            <w:pPr>
              <w:pStyle w:val="Heading1"/>
              <w:spacing w:line="276" w:lineRule="auto"/>
              <w:ind w:left="432"/>
              <w:jc w:val="left"/>
              <w:rPr>
                <w:rFonts w:ascii="Calibri" w:hAnsi="Calibri" w:cs="Arial"/>
              </w:rPr>
            </w:pPr>
            <w:r>
              <w:rPr>
                <w:rFonts w:ascii="Calibri" w:hAnsi="Calibri" w:cs="Arial"/>
                <w:b w:val="0"/>
                <w:sz w:val="20"/>
              </w:rPr>
              <w:t>5 = Very Important</w:t>
            </w:r>
          </w:p>
        </w:tc>
        <w:tc>
          <w:tcPr>
            <w:tcW w:w="30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ind w:left="432"/>
              <w:rPr>
                <w:rFonts w:cs="Arial"/>
                <w:bCs/>
                <w:sz w:val="20"/>
                <w:szCs w:val="24"/>
              </w:rPr>
            </w:pPr>
            <w:r w:rsidRPr="002C3422">
              <w:rPr>
                <w:rFonts w:cs="Arial"/>
                <w:bCs/>
                <w:sz w:val="20"/>
                <w:szCs w:val="24"/>
              </w:rPr>
              <w:t>1 = Not Confident At All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2 = Not Confident</w:t>
            </w:r>
          </w:p>
          <w:p w:rsidR="001D705C" w:rsidRDefault="001D705C" w:rsidP="00422517">
            <w:pPr>
              <w:pStyle w:val="Heading6"/>
              <w:spacing w:line="276" w:lineRule="auto"/>
              <w:ind w:left="432"/>
              <w:jc w:val="left"/>
              <w:rPr>
                <w:rFonts w:ascii="Calibri" w:hAnsi="Calibri" w:cs="Arial"/>
                <w:b w:val="0"/>
                <w:sz w:val="20"/>
                <w:szCs w:val="24"/>
              </w:rPr>
            </w:pPr>
            <w:r>
              <w:rPr>
                <w:rFonts w:ascii="Calibri" w:hAnsi="Calibri" w:cs="Arial"/>
                <w:b w:val="0"/>
                <w:sz w:val="20"/>
                <w:szCs w:val="24"/>
              </w:rPr>
              <w:t>3 = Neutral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4 = Confident</w:t>
            </w:r>
          </w:p>
          <w:p w:rsidR="001D705C" w:rsidRPr="002C3422" w:rsidRDefault="001D705C" w:rsidP="00422517">
            <w:pPr>
              <w:spacing w:after="0" w:line="240" w:lineRule="auto"/>
              <w:ind w:left="432"/>
            </w:pPr>
            <w:r w:rsidRPr="002C3422">
              <w:rPr>
                <w:rFonts w:cs="Arial"/>
                <w:bCs/>
                <w:sz w:val="20"/>
                <w:szCs w:val="24"/>
              </w:rPr>
              <w:t>5 = Very Confident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rFonts w:ascii="Arial" w:hAnsi="Arial" w:cs="Arial"/>
                <w:szCs w:val="20"/>
              </w:rPr>
            </w:pPr>
            <w:r w:rsidRPr="002C3422">
              <w:rPr>
                <w:b/>
                <w:bCs/>
                <w:szCs w:val="24"/>
              </w:rPr>
              <w:t>Analytic/Assessment Skills:</w:t>
            </w:r>
            <w:r w:rsidRPr="002C3422">
              <w:rPr>
                <w:b/>
                <w:bCs/>
              </w:rPr>
              <w:t xml:space="preserve"> </w:t>
            </w:r>
            <w:r w:rsidRPr="002C3422">
              <w:rPr>
                <w:bCs/>
              </w:rPr>
              <w:t>S</w:t>
            </w:r>
            <w:r w:rsidRPr="002C3422">
              <w:t>kills, such as evaluation and needs assessment, and the ability to analyze and interpret quantitative and qualitative data. </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b/>
                <w:bCs/>
              </w:rPr>
            </w:pPr>
            <w:r w:rsidRPr="002C3422">
              <w:rPr>
                <w:b/>
                <w:bCs/>
                <w:szCs w:val="24"/>
              </w:rPr>
              <w:t>Policy Development/Program Planning Skills:</w:t>
            </w:r>
            <w:r w:rsidRPr="002C3422">
              <w:rPr>
                <w:b/>
                <w:bCs/>
              </w:rPr>
              <w:t xml:space="preserve"> </w:t>
            </w:r>
            <w:r w:rsidRPr="002C3422">
              <w:t xml:space="preserve">Skills related to the development of public health policy, and develop plans to implement the policy and related programs.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b/>
                <w:bCs/>
              </w:rPr>
            </w:pPr>
            <w:r w:rsidRPr="002C3422">
              <w:rPr>
                <w:b/>
                <w:bCs/>
                <w:szCs w:val="24"/>
              </w:rPr>
              <w:t>Communication Skills:</w:t>
            </w:r>
            <w:r w:rsidRPr="002C3422">
              <w:rPr>
                <w:b/>
                <w:bCs/>
              </w:rPr>
              <w:t xml:space="preserve"> </w:t>
            </w:r>
            <w:r w:rsidRPr="002C3422">
              <w:t>Skills related to assessing the health literacy of target audiences and writing appropriate health-related communication.</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b/>
                <w:bCs/>
              </w:rPr>
            </w:pPr>
            <w:r w:rsidRPr="002C3422">
              <w:rPr>
                <w:b/>
                <w:bCs/>
                <w:szCs w:val="24"/>
              </w:rPr>
              <w:t>Cultural Competency Skills:</w:t>
            </w:r>
            <w:r w:rsidRPr="002C3422">
              <w:rPr>
                <w:b/>
                <w:bCs/>
              </w:rPr>
              <w:t xml:space="preserve"> </w:t>
            </w:r>
            <w:r w:rsidRPr="002C3422">
              <w:t xml:space="preserve">Skills related to successfully considering the cultural background of the intended audience for public health services, literature, and education.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b/>
                <w:bCs/>
              </w:rPr>
            </w:pPr>
            <w:r w:rsidRPr="002C3422">
              <w:rPr>
                <w:b/>
                <w:bCs/>
                <w:szCs w:val="24"/>
              </w:rPr>
              <w:t>Community Dimensions Skills:</w:t>
            </w:r>
            <w:r w:rsidRPr="002C3422">
              <w:rPr>
                <w:b/>
                <w:bCs/>
              </w:rPr>
              <w:t xml:space="preserve"> </w:t>
            </w:r>
            <w:r w:rsidRPr="002C3422">
              <w:t>Skills related to collaborating in community-based participatory research efforts, and facilitate partnerships with involved community organizations.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b/>
                <w:bCs/>
              </w:rPr>
            </w:pPr>
            <w:r w:rsidRPr="002C3422">
              <w:rPr>
                <w:b/>
                <w:bCs/>
                <w:szCs w:val="24"/>
              </w:rPr>
              <w:t>Public Health Science Skills:</w:t>
            </w:r>
            <w:r w:rsidRPr="002C3422">
              <w:rPr>
                <w:b/>
                <w:bCs/>
              </w:rPr>
              <w:t xml:space="preserve"> </w:t>
            </w:r>
            <w:r w:rsidRPr="002C3422">
              <w:t>Skills related to ensuring and applying basic public health sciences to public health, such as biostatistics, epidemiology, behavioral sciences, and health education.</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b/>
                <w:bCs/>
              </w:rPr>
            </w:pPr>
            <w:r w:rsidRPr="002C3422">
              <w:br w:type="page"/>
            </w:r>
            <w:r w:rsidRPr="002C3422">
              <w:rPr>
                <w:b/>
                <w:bCs/>
                <w:szCs w:val="24"/>
              </w:rPr>
              <w:t>Financial Planning and Management Skills:</w:t>
            </w:r>
            <w:r w:rsidRPr="002C3422">
              <w:rPr>
                <w:b/>
                <w:bCs/>
              </w:rPr>
              <w:t xml:space="preserve"> </w:t>
            </w:r>
            <w:r w:rsidRPr="002C3422">
              <w:t xml:space="preserve">Skills related developing and managing a public health budget, preparing proposals, and economic evaluation.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b/>
                <w:bCs/>
              </w:rPr>
            </w:pPr>
            <w:r w:rsidRPr="002C3422">
              <w:rPr>
                <w:b/>
                <w:bCs/>
                <w:szCs w:val="24"/>
              </w:rPr>
              <w:lastRenderedPageBreak/>
              <w:t>Leadership and Thinking Systems Skills:</w:t>
            </w:r>
            <w:r w:rsidRPr="002C3422">
              <w:rPr>
                <w:b/>
                <w:bCs/>
              </w:rPr>
              <w:t xml:space="preserve"> </w:t>
            </w:r>
            <w:r w:rsidRPr="002C3422">
              <w:t>Skills related to utilizing leadership characteristics, serving as a public health role model, and establishing mentoring, peer advising, and other professional development opportunities for the public health workforce.</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bl>
    <w:p w:rsidR="001D705C" w:rsidRDefault="001D705C" w:rsidP="001D705C">
      <w:pPr>
        <w:spacing w:after="0" w:line="240" w:lineRule="auto"/>
        <w:rPr>
          <w:b/>
          <w:sz w:val="24"/>
        </w:rPr>
      </w:pPr>
    </w:p>
    <w:p w:rsidR="001D705C" w:rsidRDefault="001D705C" w:rsidP="001D705C">
      <w:pPr>
        <w:spacing w:after="0" w:line="240" w:lineRule="auto"/>
        <w:rPr>
          <w:b/>
          <w:sz w:val="24"/>
        </w:rPr>
      </w:pPr>
    </w:p>
    <w:p w:rsidR="001D705C" w:rsidRDefault="001D705C" w:rsidP="001D705C">
      <w:pPr>
        <w:spacing w:after="0" w:line="240" w:lineRule="auto"/>
        <w:rPr>
          <w:b/>
          <w:sz w:val="24"/>
          <w:u w:val="single"/>
        </w:rPr>
      </w:pPr>
      <w:r>
        <w:rPr>
          <w:b/>
          <w:sz w:val="24"/>
        </w:rPr>
        <w:t xml:space="preserve">2.) </w:t>
      </w:r>
      <w:r>
        <w:rPr>
          <w:b/>
          <w:sz w:val="24"/>
          <w:u w:val="single"/>
        </w:rPr>
        <w:t>Assessment at the Individual Competency Level</w:t>
      </w:r>
    </w:p>
    <w:p w:rsidR="001D705C" w:rsidRDefault="001D705C" w:rsidP="001D705C">
      <w:pPr>
        <w:spacing w:after="0" w:line="240" w:lineRule="auto"/>
        <w:rPr>
          <w:sz w:val="24"/>
        </w:rPr>
      </w:pPr>
    </w:p>
    <w:p w:rsidR="001D705C" w:rsidRDefault="001D705C" w:rsidP="001D705C">
      <w:pPr>
        <w:tabs>
          <w:tab w:val="left" w:pos="720"/>
          <w:tab w:val="left" w:pos="1440"/>
        </w:tabs>
        <w:spacing w:after="0" w:line="240" w:lineRule="auto"/>
        <w:ind w:left="-360"/>
        <w:rPr>
          <w:sz w:val="24"/>
          <w:szCs w:val="24"/>
        </w:rPr>
      </w:pPr>
      <w:r>
        <w:rPr>
          <w:sz w:val="24"/>
          <w:szCs w:val="24"/>
        </w:rPr>
        <w:t xml:space="preserve">For each individual skill listed below, please indicate how </w:t>
      </w:r>
      <w:r>
        <w:rPr>
          <w:sz w:val="24"/>
          <w:szCs w:val="24"/>
          <w:u w:val="single"/>
        </w:rPr>
        <w:t>important it is for you to have these skills</w:t>
      </w:r>
      <w:r>
        <w:rPr>
          <w:sz w:val="24"/>
          <w:szCs w:val="24"/>
        </w:rPr>
        <w:t xml:space="preserve"> and how </w:t>
      </w:r>
      <w:r>
        <w:rPr>
          <w:sz w:val="24"/>
          <w:szCs w:val="24"/>
          <w:u w:val="single"/>
        </w:rPr>
        <w:t>confident you are in your ability to perform</w:t>
      </w:r>
      <w:r>
        <w:rPr>
          <w:sz w:val="24"/>
          <w:szCs w:val="24"/>
        </w:rPr>
        <w:t xml:space="preserve"> these skills.    </w:t>
      </w:r>
    </w:p>
    <w:p w:rsidR="001D705C" w:rsidRDefault="001D705C" w:rsidP="001D705C">
      <w:pPr>
        <w:spacing w:after="0" w:line="240" w:lineRule="auto"/>
        <w:rPr>
          <w:sz w:val="24"/>
        </w:rPr>
      </w:pPr>
    </w:p>
    <w:tbl>
      <w:tblPr>
        <w:tblW w:w="10440" w:type="dxa"/>
        <w:tblInd w:w="-252" w:type="dxa"/>
        <w:tblCellMar>
          <w:left w:w="0" w:type="dxa"/>
          <w:right w:w="0" w:type="dxa"/>
        </w:tblCellMar>
        <w:tblLook w:val="00A0" w:firstRow="1" w:lastRow="0" w:firstColumn="1" w:lastColumn="0" w:noHBand="0" w:noVBand="0"/>
      </w:tblPr>
      <w:tblGrid>
        <w:gridCol w:w="4590"/>
        <w:gridCol w:w="2790"/>
        <w:gridCol w:w="3060"/>
      </w:tblGrid>
      <w:tr w:rsidR="001D705C" w:rsidRPr="002C3422" w:rsidTr="00422517">
        <w:trPr>
          <w:cantSplit/>
          <w:trHeight w:val="817"/>
          <w:tblHeader/>
        </w:trPr>
        <w:tc>
          <w:tcPr>
            <w:tcW w:w="4590"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1D705C" w:rsidRDefault="001D705C" w:rsidP="00422517">
            <w:pPr>
              <w:pStyle w:val="Heading5"/>
              <w:spacing w:line="276" w:lineRule="auto"/>
              <w:ind w:left="0"/>
              <w:jc w:val="center"/>
              <w:rPr>
                <w:rFonts w:ascii="Calibri" w:hAnsi="Calibri" w:cs="Arial"/>
                <w:sz w:val="24"/>
                <w:szCs w:val="24"/>
              </w:rPr>
            </w:pPr>
            <w:r>
              <w:rPr>
                <w:rFonts w:ascii="Calibri" w:hAnsi="Calibri" w:cs="Arial"/>
                <w:sz w:val="24"/>
                <w:szCs w:val="24"/>
              </w:rPr>
              <w:t>SKILLS</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05C" w:rsidRDefault="001D705C" w:rsidP="00422517">
            <w:pPr>
              <w:pStyle w:val="Heading1"/>
              <w:spacing w:line="276" w:lineRule="auto"/>
              <w:rPr>
                <w:rFonts w:ascii="Calibri" w:hAnsi="Calibri" w:cs="Arial"/>
              </w:rPr>
            </w:pPr>
            <w:r>
              <w:rPr>
                <w:rFonts w:ascii="Calibri" w:hAnsi="Calibri" w:cs="Arial"/>
              </w:rPr>
              <w:t>IMPORTANCE</w:t>
            </w:r>
          </w:p>
          <w:p w:rsidR="001D705C" w:rsidRPr="002C3422" w:rsidRDefault="001D705C" w:rsidP="00422517">
            <w:pPr>
              <w:spacing w:after="0" w:line="240" w:lineRule="auto"/>
              <w:jc w:val="center"/>
              <w:rPr>
                <w:rFonts w:cs="Arial"/>
                <w:b/>
                <w:bCs/>
                <w:sz w:val="24"/>
                <w:szCs w:val="24"/>
              </w:rPr>
            </w:pPr>
            <w:r w:rsidRPr="002C3422">
              <w:rPr>
                <w:rFonts w:cs="Arial"/>
                <w:b/>
                <w:bCs/>
              </w:rPr>
              <w:t>How important is it for you to have these skills?</w:t>
            </w:r>
          </w:p>
        </w:tc>
        <w:tc>
          <w:tcPr>
            <w:tcW w:w="3060" w:type="dxa"/>
            <w:tcBorders>
              <w:top w:val="single" w:sz="8" w:space="0" w:color="auto"/>
              <w:left w:val="single" w:sz="4" w:space="0" w:color="auto"/>
              <w:bottom w:val="nil"/>
              <w:right w:val="single" w:sz="8" w:space="0" w:color="auto"/>
            </w:tcBorders>
            <w:tcMar>
              <w:top w:w="0" w:type="dxa"/>
              <w:left w:w="108" w:type="dxa"/>
              <w:bottom w:w="0" w:type="dxa"/>
              <w:right w:w="108" w:type="dxa"/>
            </w:tcMar>
          </w:tcPr>
          <w:p w:rsidR="001D705C" w:rsidRDefault="001D705C" w:rsidP="00422517">
            <w:pPr>
              <w:pStyle w:val="Heading1"/>
              <w:spacing w:line="276" w:lineRule="auto"/>
              <w:rPr>
                <w:rFonts w:ascii="Calibri" w:hAnsi="Calibri" w:cs="Arial"/>
              </w:rPr>
            </w:pPr>
            <w:r>
              <w:rPr>
                <w:rFonts w:ascii="Calibri" w:hAnsi="Calibri" w:cs="Arial"/>
              </w:rPr>
              <w:t>CONFIDENCE</w:t>
            </w:r>
          </w:p>
          <w:p w:rsidR="001D705C" w:rsidRPr="002C3422" w:rsidRDefault="001D705C" w:rsidP="00422517">
            <w:pPr>
              <w:spacing w:after="0" w:line="240" w:lineRule="auto"/>
              <w:ind w:left="-108"/>
              <w:contextualSpacing/>
              <w:jc w:val="center"/>
              <w:rPr>
                <w:rFonts w:cs="Arial"/>
                <w:b/>
                <w:bCs/>
                <w:sz w:val="24"/>
                <w:szCs w:val="24"/>
              </w:rPr>
            </w:pPr>
            <w:r w:rsidRPr="002C3422">
              <w:rPr>
                <w:rFonts w:cs="Arial"/>
                <w:b/>
                <w:bCs/>
              </w:rPr>
              <w:t>How confident are you in your ability to perform these skills?</w:t>
            </w:r>
          </w:p>
        </w:tc>
      </w:tr>
      <w:tr w:rsidR="001D705C" w:rsidRPr="002C3422" w:rsidTr="00422517">
        <w:trPr>
          <w:cantSplit/>
          <w:trHeight w:val="1312"/>
          <w:tblHeader/>
        </w:trPr>
        <w:tc>
          <w:tcPr>
            <w:tcW w:w="0" w:type="auto"/>
            <w:vMerge/>
            <w:tcBorders>
              <w:top w:val="single" w:sz="8" w:space="0" w:color="auto"/>
              <w:left w:val="single" w:sz="8" w:space="0" w:color="auto"/>
              <w:bottom w:val="single" w:sz="8" w:space="0" w:color="auto"/>
              <w:right w:val="single" w:sz="4" w:space="0" w:color="auto"/>
            </w:tcBorders>
            <w:vAlign w:val="center"/>
          </w:tcPr>
          <w:p w:rsidR="001D705C" w:rsidRDefault="001D705C" w:rsidP="00422517">
            <w:pPr>
              <w:spacing w:after="0" w:line="240" w:lineRule="auto"/>
              <w:rPr>
                <w:rFonts w:cs="Arial"/>
                <w:b/>
                <w:bCs/>
                <w:sz w:val="24"/>
                <w:szCs w:val="24"/>
              </w:rPr>
            </w:pP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05C" w:rsidRPr="002C3422" w:rsidRDefault="001D705C" w:rsidP="00422517">
            <w:pPr>
              <w:spacing w:after="0" w:line="240" w:lineRule="auto"/>
              <w:ind w:left="432"/>
              <w:rPr>
                <w:rFonts w:cs="Arial"/>
                <w:bCs/>
                <w:sz w:val="20"/>
                <w:szCs w:val="24"/>
              </w:rPr>
            </w:pPr>
            <w:r w:rsidRPr="002C3422">
              <w:rPr>
                <w:rFonts w:cs="Arial"/>
                <w:bCs/>
                <w:sz w:val="20"/>
                <w:szCs w:val="24"/>
              </w:rPr>
              <w:t>1 = Not Important At All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2 = Not Important</w:t>
            </w:r>
          </w:p>
          <w:p w:rsidR="001D705C" w:rsidRDefault="001D705C" w:rsidP="00422517">
            <w:pPr>
              <w:pStyle w:val="Heading6"/>
              <w:spacing w:line="276" w:lineRule="auto"/>
              <w:ind w:left="432"/>
              <w:jc w:val="left"/>
              <w:rPr>
                <w:rFonts w:ascii="Calibri" w:hAnsi="Calibri" w:cs="Arial"/>
                <w:b w:val="0"/>
                <w:sz w:val="20"/>
                <w:szCs w:val="24"/>
              </w:rPr>
            </w:pPr>
            <w:r>
              <w:rPr>
                <w:rFonts w:ascii="Calibri" w:hAnsi="Calibri" w:cs="Arial"/>
                <w:b w:val="0"/>
                <w:sz w:val="20"/>
                <w:szCs w:val="24"/>
              </w:rPr>
              <w:t>3 = Neutral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4 = Important</w:t>
            </w:r>
          </w:p>
          <w:p w:rsidR="001D705C" w:rsidRDefault="001D705C" w:rsidP="00422517">
            <w:pPr>
              <w:pStyle w:val="Heading1"/>
              <w:spacing w:line="276" w:lineRule="auto"/>
              <w:ind w:left="432"/>
              <w:jc w:val="left"/>
              <w:rPr>
                <w:rFonts w:ascii="Calibri" w:hAnsi="Calibri" w:cs="Arial"/>
              </w:rPr>
            </w:pPr>
            <w:r>
              <w:rPr>
                <w:rFonts w:ascii="Calibri" w:hAnsi="Calibri" w:cs="Arial"/>
                <w:b w:val="0"/>
                <w:sz w:val="20"/>
              </w:rPr>
              <w:t>5 = Very Important</w:t>
            </w:r>
          </w:p>
        </w:tc>
        <w:tc>
          <w:tcPr>
            <w:tcW w:w="30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ind w:left="432"/>
              <w:rPr>
                <w:rFonts w:cs="Arial"/>
                <w:bCs/>
                <w:sz w:val="20"/>
                <w:szCs w:val="24"/>
              </w:rPr>
            </w:pPr>
            <w:r w:rsidRPr="002C3422">
              <w:rPr>
                <w:rFonts w:cs="Arial"/>
                <w:bCs/>
                <w:sz w:val="20"/>
                <w:szCs w:val="24"/>
              </w:rPr>
              <w:t>1 = Not Confident At All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2 = Not Confident</w:t>
            </w:r>
          </w:p>
          <w:p w:rsidR="001D705C" w:rsidRDefault="001D705C" w:rsidP="00422517">
            <w:pPr>
              <w:pStyle w:val="Heading6"/>
              <w:spacing w:line="276" w:lineRule="auto"/>
              <w:ind w:left="432"/>
              <w:jc w:val="left"/>
              <w:rPr>
                <w:rFonts w:ascii="Calibri" w:hAnsi="Calibri" w:cs="Arial"/>
                <w:b w:val="0"/>
                <w:sz w:val="20"/>
                <w:szCs w:val="24"/>
              </w:rPr>
            </w:pPr>
            <w:r>
              <w:rPr>
                <w:rFonts w:ascii="Calibri" w:hAnsi="Calibri" w:cs="Arial"/>
                <w:b w:val="0"/>
                <w:sz w:val="20"/>
                <w:szCs w:val="24"/>
              </w:rPr>
              <w:t>3 = Neutral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4 = Confident</w:t>
            </w:r>
          </w:p>
          <w:p w:rsidR="001D705C" w:rsidRPr="002C3422" w:rsidRDefault="001D705C" w:rsidP="00422517">
            <w:pPr>
              <w:spacing w:after="0" w:line="240" w:lineRule="auto"/>
              <w:ind w:left="432"/>
            </w:pPr>
            <w:r w:rsidRPr="002C3422">
              <w:rPr>
                <w:rFonts w:cs="Arial"/>
                <w:bCs/>
                <w:sz w:val="20"/>
                <w:szCs w:val="24"/>
              </w:rPr>
              <w:t>5 = Very Confident</w:t>
            </w:r>
          </w:p>
        </w:tc>
      </w:tr>
      <w:tr w:rsidR="001D705C" w:rsidRPr="002C3422" w:rsidTr="00422517">
        <w:tc>
          <w:tcPr>
            <w:tcW w:w="104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rFonts w:ascii="Arial" w:hAnsi="Arial" w:cs="Arial"/>
                <w:sz w:val="20"/>
                <w:szCs w:val="20"/>
              </w:rPr>
            </w:pPr>
            <w:r w:rsidRPr="002C3422">
              <w:rPr>
                <w:b/>
                <w:bCs/>
                <w:sz w:val="24"/>
                <w:szCs w:val="24"/>
              </w:rPr>
              <w:t>Analytic/Assessment Skills</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Assesses the health status of populations and their related determinants of health and illness (e.g., factors contributing to health promotion and disease prevention, availability and use of health services)</w:t>
            </w:r>
          </w:p>
        </w:tc>
        <w:tc>
          <w:tcPr>
            <w:tcW w:w="27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Describes the characteristics of a population-based health problem (e.g., equity, social determinants, environment)</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Generates variables that measure public health conditions</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Uses methods and instruments for collecting valid and reliable quantitative and qualitative data</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References sources of public health data and information</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Examines the integrity and comparability of data</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lastRenderedPageBreak/>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lastRenderedPageBreak/>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lastRenderedPageBreak/>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rFonts w:cs="Arial"/>
              </w:rPr>
            </w:pPr>
            <w:r w:rsidRPr="002C3422">
              <w:rPr>
                <w:rFonts w:cs="Arial"/>
              </w:rPr>
              <w:lastRenderedPageBreak/>
              <w:t>Identifies gaps in data sources</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 xml:space="preserve">Employs ethical principles in the collection, maintenance, use, and dissemination of data and information </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Interprets quantitative and qualitative data</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Makes community-specific inferences from quantitative and qualitative data (e.g., risks and benefits to the community, health and resource needs)</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Uses information technology to collect, store, and retrieve data</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Uses data to address scientific, political, ethical, and social public health issues</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104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rFonts w:cs="Arial"/>
                <w:b/>
                <w:sz w:val="24"/>
                <w:szCs w:val="24"/>
              </w:rPr>
            </w:pPr>
            <w:r w:rsidRPr="002C3422">
              <w:rPr>
                <w:rFonts w:cs="Arial"/>
                <w:b/>
                <w:sz w:val="24"/>
                <w:szCs w:val="24"/>
              </w:rPr>
              <w:t>Policy Development/Program Planning Skills</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Analyzes information relevant to specific public health policy issues</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Analyzes policy options for public health programs</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Determines the feasibility and expected outcomes of policy options (e.g., health, fiscal, administrative, legal, ethical, social, political)</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Describes the implications of policy options (e.g., health, fiscal, administrative, legal, ethical, social, political)</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rPr>
          <w:trHeight w:val="16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rPr>
                <w:rFonts w:cs="Arial"/>
                <w:b/>
                <w:sz w:val="24"/>
                <w:szCs w:val="24"/>
              </w:rPr>
            </w:pPr>
            <w:r w:rsidRPr="002C3422">
              <w:rPr>
                <w:rFonts w:cs="Arial"/>
                <w:b/>
                <w:szCs w:val="24"/>
              </w:rPr>
              <w:t xml:space="preserve">ETC. </w:t>
            </w:r>
          </w:p>
        </w:tc>
        <w:tc>
          <w:tcPr>
            <w:tcW w:w="27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bl>
    <w:p w:rsidR="001D705C" w:rsidRDefault="001D705C" w:rsidP="001D705C">
      <w:pPr>
        <w:spacing w:after="0" w:line="240" w:lineRule="auto"/>
        <w:rPr>
          <w:sz w:val="24"/>
        </w:rPr>
      </w:pPr>
    </w:p>
    <w:p w:rsidR="001D705C" w:rsidRDefault="001D705C" w:rsidP="001D705C">
      <w:pPr>
        <w:spacing w:after="0" w:line="240" w:lineRule="auto"/>
        <w:rPr>
          <w:b/>
          <w:sz w:val="24"/>
        </w:rPr>
      </w:pPr>
    </w:p>
    <w:p w:rsidR="001D705C" w:rsidRDefault="001D705C" w:rsidP="001D705C">
      <w:pPr>
        <w:spacing w:after="0" w:line="240" w:lineRule="auto"/>
        <w:rPr>
          <w:b/>
          <w:sz w:val="24"/>
          <w:u w:val="single"/>
        </w:rPr>
      </w:pPr>
      <w:r>
        <w:rPr>
          <w:b/>
          <w:sz w:val="24"/>
        </w:rPr>
        <w:t xml:space="preserve">3.)  </w:t>
      </w:r>
      <w:r>
        <w:rPr>
          <w:b/>
          <w:sz w:val="24"/>
          <w:u w:val="single"/>
        </w:rPr>
        <w:t xml:space="preserve">Assessment at the Content/Skill Level </w:t>
      </w:r>
    </w:p>
    <w:p w:rsidR="001D705C" w:rsidRDefault="001D705C" w:rsidP="001D705C">
      <w:pPr>
        <w:spacing w:after="0" w:line="240" w:lineRule="auto"/>
        <w:rPr>
          <w:sz w:val="24"/>
        </w:rPr>
      </w:pPr>
    </w:p>
    <w:p w:rsidR="001D705C" w:rsidRDefault="001D705C" w:rsidP="001D705C">
      <w:pPr>
        <w:tabs>
          <w:tab w:val="left" w:pos="720"/>
          <w:tab w:val="left" w:pos="1440"/>
        </w:tabs>
        <w:spacing w:after="0" w:line="240" w:lineRule="auto"/>
        <w:ind w:left="-360"/>
        <w:rPr>
          <w:sz w:val="24"/>
        </w:rPr>
      </w:pPr>
      <w:r>
        <w:rPr>
          <w:sz w:val="24"/>
          <w:szCs w:val="24"/>
        </w:rPr>
        <w:t xml:space="preserve">For each content area listed below, please indicate how </w:t>
      </w:r>
      <w:r>
        <w:rPr>
          <w:sz w:val="24"/>
          <w:szCs w:val="24"/>
          <w:u w:val="single"/>
        </w:rPr>
        <w:t>important it is for you to understand this content area</w:t>
      </w:r>
      <w:r>
        <w:rPr>
          <w:sz w:val="24"/>
          <w:szCs w:val="24"/>
        </w:rPr>
        <w:t xml:space="preserve"> and how </w:t>
      </w:r>
      <w:r>
        <w:rPr>
          <w:sz w:val="24"/>
          <w:szCs w:val="24"/>
          <w:u w:val="single"/>
        </w:rPr>
        <w:t>confident you are in your ability to perform</w:t>
      </w:r>
      <w:r>
        <w:rPr>
          <w:sz w:val="24"/>
          <w:szCs w:val="24"/>
        </w:rPr>
        <w:t xml:space="preserve"> tasks in this content area. </w:t>
      </w:r>
    </w:p>
    <w:p w:rsidR="001D705C" w:rsidRDefault="001D705C" w:rsidP="001D705C">
      <w:pPr>
        <w:spacing w:after="0" w:line="240" w:lineRule="auto"/>
        <w:rPr>
          <w:sz w:val="24"/>
        </w:rPr>
      </w:pPr>
    </w:p>
    <w:tbl>
      <w:tblPr>
        <w:tblW w:w="10440" w:type="dxa"/>
        <w:tblInd w:w="-252" w:type="dxa"/>
        <w:tblCellMar>
          <w:left w:w="0" w:type="dxa"/>
          <w:right w:w="0" w:type="dxa"/>
        </w:tblCellMar>
        <w:tblLook w:val="00A0" w:firstRow="1" w:lastRow="0" w:firstColumn="1" w:lastColumn="0" w:noHBand="0" w:noVBand="0"/>
      </w:tblPr>
      <w:tblGrid>
        <w:gridCol w:w="4320"/>
        <w:gridCol w:w="3060"/>
        <w:gridCol w:w="3060"/>
      </w:tblGrid>
      <w:tr w:rsidR="001D705C" w:rsidRPr="002C3422" w:rsidTr="00422517">
        <w:trPr>
          <w:cantSplit/>
          <w:trHeight w:val="817"/>
          <w:tblHeader/>
        </w:trPr>
        <w:tc>
          <w:tcPr>
            <w:tcW w:w="4320"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1D705C" w:rsidRDefault="001D705C" w:rsidP="00422517">
            <w:pPr>
              <w:pStyle w:val="Heading5"/>
              <w:spacing w:line="276" w:lineRule="auto"/>
              <w:ind w:left="0"/>
              <w:jc w:val="center"/>
              <w:rPr>
                <w:rFonts w:ascii="Calibri" w:hAnsi="Calibri" w:cs="Arial"/>
                <w:sz w:val="24"/>
                <w:szCs w:val="24"/>
              </w:rPr>
            </w:pPr>
            <w:r>
              <w:rPr>
                <w:rFonts w:ascii="Calibri" w:hAnsi="Calibri" w:cs="Arial"/>
                <w:sz w:val="24"/>
                <w:szCs w:val="24"/>
              </w:rPr>
              <w:lastRenderedPageBreak/>
              <w:t>CONTENT AREA</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05C" w:rsidRDefault="001D705C" w:rsidP="00422517">
            <w:pPr>
              <w:pStyle w:val="Heading1"/>
              <w:spacing w:line="276" w:lineRule="auto"/>
              <w:rPr>
                <w:rFonts w:ascii="Calibri" w:hAnsi="Calibri" w:cs="Arial"/>
              </w:rPr>
            </w:pPr>
            <w:r>
              <w:rPr>
                <w:rFonts w:ascii="Calibri" w:hAnsi="Calibri" w:cs="Arial"/>
              </w:rPr>
              <w:t>IMPORTANCE</w:t>
            </w:r>
          </w:p>
          <w:p w:rsidR="001D705C" w:rsidRPr="002C3422" w:rsidRDefault="001D705C" w:rsidP="00422517">
            <w:pPr>
              <w:spacing w:after="0" w:line="240" w:lineRule="auto"/>
              <w:jc w:val="center"/>
              <w:rPr>
                <w:rFonts w:cs="Arial"/>
                <w:b/>
                <w:bCs/>
                <w:sz w:val="24"/>
                <w:szCs w:val="24"/>
              </w:rPr>
            </w:pPr>
            <w:r w:rsidRPr="002C3422">
              <w:rPr>
                <w:rFonts w:cs="Arial"/>
                <w:b/>
                <w:bCs/>
              </w:rPr>
              <w:t>How important is it for you to have these skills?</w:t>
            </w:r>
          </w:p>
        </w:tc>
        <w:tc>
          <w:tcPr>
            <w:tcW w:w="3060" w:type="dxa"/>
            <w:tcBorders>
              <w:top w:val="single" w:sz="8" w:space="0" w:color="auto"/>
              <w:left w:val="single" w:sz="4" w:space="0" w:color="auto"/>
              <w:bottom w:val="nil"/>
              <w:right w:val="single" w:sz="8" w:space="0" w:color="auto"/>
            </w:tcBorders>
            <w:tcMar>
              <w:top w:w="0" w:type="dxa"/>
              <w:left w:w="108" w:type="dxa"/>
              <w:bottom w:w="0" w:type="dxa"/>
              <w:right w:w="108" w:type="dxa"/>
            </w:tcMar>
          </w:tcPr>
          <w:p w:rsidR="001D705C" w:rsidRDefault="001D705C" w:rsidP="00422517">
            <w:pPr>
              <w:pStyle w:val="Heading1"/>
              <w:spacing w:line="276" w:lineRule="auto"/>
              <w:rPr>
                <w:rFonts w:ascii="Calibri" w:hAnsi="Calibri" w:cs="Arial"/>
              </w:rPr>
            </w:pPr>
            <w:r>
              <w:rPr>
                <w:rFonts w:ascii="Calibri" w:hAnsi="Calibri" w:cs="Arial"/>
              </w:rPr>
              <w:t>CONFIDENCE</w:t>
            </w:r>
          </w:p>
          <w:p w:rsidR="001D705C" w:rsidRPr="002C3422" w:rsidRDefault="001D705C" w:rsidP="00422517">
            <w:pPr>
              <w:spacing w:after="0" w:line="240" w:lineRule="auto"/>
              <w:ind w:left="-108"/>
              <w:contextualSpacing/>
              <w:jc w:val="center"/>
              <w:rPr>
                <w:rFonts w:cs="Arial"/>
                <w:b/>
                <w:bCs/>
                <w:sz w:val="24"/>
                <w:szCs w:val="24"/>
              </w:rPr>
            </w:pPr>
            <w:r w:rsidRPr="002C3422">
              <w:rPr>
                <w:rFonts w:cs="Arial"/>
                <w:b/>
                <w:bCs/>
              </w:rPr>
              <w:t>How confident are you in your ability to perform these skills?</w:t>
            </w:r>
          </w:p>
        </w:tc>
      </w:tr>
      <w:tr w:rsidR="001D705C" w:rsidRPr="002C3422" w:rsidTr="00422517">
        <w:trPr>
          <w:cantSplit/>
          <w:trHeight w:val="1312"/>
          <w:tblHeader/>
        </w:trPr>
        <w:tc>
          <w:tcPr>
            <w:tcW w:w="0" w:type="auto"/>
            <w:vMerge/>
            <w:tcBorders>
              <w:top w:val="single" w:sz="8" w:space="0" w:color="auto"/>
              <w:left w:val="single" w:sz="8" w:space="0" w:color="auto"/>
              <w:bottom w:val="single" w:sz="8" w:space="0" w:color="auto"/>
              <w:right w:val="single" w:sz="4" w:space="0" w:color="auto"/>
            </w:tcBorders>
            <w:vAlign w:val="center"/>
          </w:tcPr>
          <w:p w:rsidR="001D705C" w:rsidRDefault="001D705C" w:rsidP="00422517">
            <w:pPr>
              <w:spacing w:after="0" w:line="240" w:lineRule="auto"/>
              <w:rPr>
                <w:rFonts w:cs="Arial"/>
                <w:b/>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05C" w:rsidRPr="002C3422" w:rsidRDefault="001D705C" w:rsidP="00422517">
            <w:pPr>
              <w:spacing w:after="0" w:line="240" w:lineRule="auto"/>
              <w:ind w:left="432"/>
              <w:rPr>
                <w:rFonts w:cs="Arial"/>
                <w:bCs/>
                <w:sz w:val="20"/>
                <w:szCs w:val="24"/>
              </w:rPr>
            </w:pPr>
            <w:r w:rsidRPr="002C3422">
              <w:rPr>
                <w:rFonts w:cs="Arial"/>
                <w:bCs/>
                <w:sz w:val="20"/>
                <w:szCs w:val="24"/>
              </w:rPr>
              <w:t>1 = Not Important At All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2 = Not Important</w:t>
            </w:r>
          </w:p>
          <w:p w:rsidR="001D705C" w:rsidRDefault="001D705C" w:rsidP="00422517">
            <w:pPr>
              <w:pStyle w:val="Heading6"/>
              <w:spacing w:line="276" w:lineRule="auto"/>
              <w:ind w:left="432"/>
              <w:jc w:val="left"/>
              <w:rPr>
                <w:rFonts w:ascii="Calibri" w:hAnsi="Calibri" w:cs="Arial"/>
                <w:b w:val="0"/>
                <w:sz w:val="20"/>
                <w:szCs w:val="24"/>
              </w:rPr>
            </w:pPr>
            <w:r>
              <w:rPr>
                <w:rFonts w:ascii="Calibri" w:hAnsi="Calibri" w:cs="Arial"/>
                <w:b w:val="0"/>
                <w:sz w:val="20"/>
                <w:szCs w:val="24"/>
              </w:rPr>
              <w:t>3 = Neutral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4 = Important</w:t>
            </w:r>
          </w:p>
          <w:p w:rsidR="001D705C" w:rsidRDefault="001D705C" w:rsidP="00422517">
            <w:pPr>
              <w:pStyle w:val="Heading1"/>
              <w:spacing w:line="276" w:lineRule="auto"/>
              <w:ind w:left="432"/>
              <w:jc w:val="left"/>
              <w:rPr>
                <w:rFonts w:ascii="Calibri" w:hAnsi="Calibri" w:cs="Arial"/>
              </w:rPr>
            </w:pPr>
            <w:r>
              <w:rPr>
                <w:rFonts w:ascii="Calibri" w:hAnsi="Calibri" w:cs="Arial"/>
                <w:b w:val="0"/>
                <w:sz w:val="20"/>
              </w:rPr>
              <w:t>5 = Very Important</w:t>
            </w:r>
          </w:p>
        </w:tc>
        <w:tc>
          <w:tcPr>
            <w:tcW w:w="30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D705C" w:rsidRPr="002C3422" w:rsidRDefault="001D705C" w:rsidP="00422517">
            <w:pPr>
              <w:spacing w:after="0" w:line="240" w:lineRule="auto"/>
              <w:ind w:left="432"/>
              <w:rPr>
                <w:rFonts w:cs="Arial"/>
                <w:bCs/>
                <w:sz w:val="20"/>
                <w:szCs w:val="24"/>
              </w:rPr>
            </w:pPr>
            <w:r w:rsidRPr="002C3422">
              <w:rPr>
                <w:rFonts w:cs="Arial"/>
                <w:bCs/>
                <w:sz w:val="20"/>
                <w:szCs w:val="24"/>
              </w:rPr>
              <w:t>1 = Not Confident At All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2 = Not Confident</w:t>
            </w:r>
          </w:p>
          <w:p w:rsidR="001D705C" w:rsidRDefault="001D705C" w:rsidP="00422517">
            <w:pPr>
              <w:pStyle w:val="Heading6"/>
              <w:spacing w:line="276" w:lineRule="auto"/>
              <w:ind w:left="432"/>
              <w:jc w:val="left"/>
              <w:rPr>
                <w:rFonts w:ascii="Calibri" w:hAnsi="Calibri" w:cs="Arial"/>
                <w:b w:val="0"/>
                <w:sz w:val="20"/>
                <w:szCs w:val="24"/>
              </w:rPr>
            </w:pPr>
            <w:r>
              <w:rPr>
                <w:rFonts w:ascii="Calibri" w:hAnsi="Calibri" w:cs="Arial"/>
                <w:b w:val="0"/>
                <w:sz w:val="20"/>
                <w:szCs w:val="24"/>
              </w:rPr>
              <w:t>3 = Neutral</w:t>
            </w:r>
          </w:p>
          <w:p w:rsidR="001D705C" w:rsidRPr="002C3422" w:rsidRDefault="001D705C" w:rsidP="00422517">
            <w:pPr>
              <w:spacing w:after="0" w:line="240" w:lineRule="auto"/>
              <w:ind w:left="432"/>
              <w:rPr>
                <w:rFonts w:cs="Arial"/>
                <w:bCs/>
                <w:sz w:val="20"/>
                <w:szCs w:val="24"/>
              </w:rPr>
            </w:pPr>
            <w:r w:rsidRPr="002C3422">
              <w:rPr>
                <w:rFonts w:cs="Arial"/>
                <w:bCs/>
                <w:sz w:val="20"/>
                <w:szCs w:val="24"/>
              </w:rPr>
              <w:t>4 = Confident</w:t>
            </w:r>
          </w:p>
          <w:p w:rsidR="001D705C" w:rsidRPr="002C3422" w:rsidRDefault="001D705C" w:rsidP="00422517">
            <w:pPr>
              <w:spacing w:after="0" w:line="240" w:lineRule="auto"/>
              <w:ind w:left="432"/>
            </w:pPr>
            <w:r w:rsidRPr="002C3422">
              <w:rPr>
                <w:rFonts w:cs="Arial"/>
                <w:bCs/>
                <w:sz w:val="20"/>
                <w:szCs w:val="24"/>
              </w:rPr>
              <w:t>5 = Very Confident</w:t>
            </w:r>
          </w:p>
        </w:tc>
      </w:tr>
      <w:tr w:rsidR="001D705C" w:rsidRPr="002C3422" w:rsidTr="00422517">
        <w:tc>
          <w:tcPr>
            <w:tcW w:w="432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Core Functions and Essential Services of Public Health</w:t>
            </w:r>
          </w:p>
        </w:tc>
        <w:tc>
          <w:tcPr>
            <w:tcW w:w="3060" w:type="dxa"/>
            <w:tcBorders>
              <w:top w:val="single" w:sz="4"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32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 xml:space="preserve">Epidemiology </w:t>
            </w:r>
          </w:p>
        </w:tc>
        <w:tc>
          <w:tcPr>
            <w:tcW w:w="3060" w:type="dxa"/>
            <w:tcBorders>
              <w:top w:val="single" w:sz="4"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32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Biostatistics</w:t>
            </w:r>
          </w:p>
        </w:tc>
        <w:tc>
          <w:tcPr>
            <w:tcW w:w="3060" w:type="dxa"/>
            <w:tcBorders>
              <w:top w:val="single" w:sz="4"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32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Environmental Health</w:t>
            </w:r>
          </w:p>
        </w:tc>
        <w:tc>
          <w:tcPr>
            <w:tcW w:w="3060" w:type="dxa"/>
            <w:tcBorders>
              <w:top w:val="single" w:sz="4"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32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U.S. Healthcare Policy</w:t>
            </w:r>
          </w:p>
        </w:tc>
        <w:tc>
          <w:tcPr>
            <w:tcW w:w="3060" w:type="dxa"/>
            <w:tcBorders>
              <w:top w:val="single" w:sz="4"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32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 xml:space="preserve">Behavioral Theories </w:t>
            </w:r>
          </w:p>
        </w:tc>
        <w:tc>
          <w:tcPr>
            <w:tcW w:w="3060" w:type="dxa"/>
            <w:tcBorders>
              <w:top w:val="single" w:sz="4"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320"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 xml:space="preserve">Health Communications </w:t>
            </w:r>
          </w:p>
        </w:tc>
        <w:tc>
          <w:tcPr>
            <w:tcW w:w="3060" w:type="dxa"/>
            <w:tcBorders>
              <w:top w:val="single" w:sz="4" w:space="0" w:color="auto"/>
              <w:left w:val="nil"/>
              <w:bottom w:val="single" w:sz="4" w:space="0" w:color="auto"/>
              <w:right w:val="single" w:sz="8" w:space="0" w:color="auto"/>
            </w:tcBorders>
            <w:shd w:val="clear" w:color="auto" w:fill="B6DDE8"/>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320"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Health Literacy</w:t>
            </w:r>
          </w:p>
        </w:tc>
        <w:tc>
          <w:tcPr>
            <w:tcW w:w="3060" w:type="dxa"/>
            <w:tcBorders>
              <w:top w:val="single" w:sz="4" w:space="0" w:color="auto"/>
              <w:left w:val="nil"/>
              <w:bottom w:val="single" w:sz="4" w:space="0" w:color="auto"/>
              <w:right w:val="single" w:sz="8" w:space="0" w:color="auto"/>
            </w:tcBorders>
            <w:shd w:val="clear" w:color="auto" w:fill="B6DDE8"/>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r w:rsidR="001D705C" w:rsidRPr="002C3422" w:rsidTr="00422517">
        <w:tc>
          <w:tcPr>
            <w:tcW w:w="4320"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rsidR="001D705C" w:rsidRPr="002C3422" w:rsidRDefault="001D705C" w:rsidP="00422517">
            <w:pPr>
              <w:autoSpaceDE w:val="0"/>
              <w:autoSpaceDN w:val="0"/>
              <w:adjustRightInd w:val="0"/>
              <w:spacing w:after="0" w:line="240" w:lineRule="auto"/>
              <w:rPr>
                <w:rFonts w:cs="Arial"/>
              </w:rPr>
            </w:pPr>
            <w:r w:rsidRPr="002C3422">
              <w:rPr>
                <w:rFonts w:cs="Arial"/>
              </w:rPr>
              <w:t>Social Media to Disseminate Public Health Messages</w:t>
            </w:r>
          </w:p>
        </w:tc>
        <w:tc>
          <w:tcPr>
            <w:tcW w:w="3060" w:type="dxa"/>
            <w:tcBorders>
              <w:top w:val="single" w:sz="4" w:space="0" w:color="auto"/>
              <w:left w:val="nil"/>
              <w:bottom w:val="single" w:sz="4" w:space="0" w:color="auto"/>
              <w:right w:val="single" w:sz="8" w:space="0" w:color="auto"/>
            </w:tcBorders>
            <w:shd w:val="clear" w:color="auto" w:fill="B6DDE8"/>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c>
          <w:tcPr>
            <w:tcW w:w="3060"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tcPr>
          <w:p w:rsidR="001D705C" w:rsidRPr="002C3422" w:rsidRDefault="001D705C" w:rsidP="00422517">
            <w:pPr>
              <w:spacing w:after="0" w:line="240" w:lineRule="auto"/>
              <w:jc w:val="center"/>
              <w:rPr>
                <w:rFonts w:ascii="Arial" w:hAnsi="Arial" w:cs="Arial"/>
                <w:sz w:val="20"/>
                <w:szCs w:val="20"/>
              </w:rPr>
            </w:pPr>
            <w:r w:rsidRPr="002C3422">
              <w:rPr>
                <w:rFonts w:ascii="Arial" w:hAnsi="Arial" w:cs="Arial"/>
                <w:sz w:val="20"/>
                <w:szCs w:val="20"/>
              </w:rPr>
              <w:t>1         2        3        4        5</w:t>
            </w:r>
          </w:p>
          <w:p w:rsidR="001D705C" w:rsidRPr="002C3422" w:rsidRDefault="001D705C" w:rsidP="00422517">
            <w:pPr>
              <w:spacing w:after="0" w:line="240" w:lineRule="auto"/>
              <w:jc w:val="center"/>
              <w:rPr>
                <w:rFonts w:ascii="Arial" w:hAnsi="Arial" w:cs="Arial"/>
                <w:sz w:val="20"/>
                <w:szCs w:val="20"/>
              </w:rPr>
            </w:pP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r w:rsidRPr="002C3422">
              <w:rPr>
                <w:rFonts w:ascii="Arial" w:hAnsi="Arial" w:cs="Arial"/>
                <w:sz w:val="20"/>
                <w:szCs w:val="20"/>
              </w:rPr>
              <w:t xml:space="preserve">       </w:t>
            </w:r>
            <w:r w:rsidRPr="002C3422">
              <w:rPr>
                <w:rFonts w:ascii="Wingdings 2" w:hAnsi="Wingdings 2"/>
                <w:sz w:val="20"/>
                <w:szCs w:val="20"/>
              </w:rPr>
              <w:t></w:t>
            </w:r>
          </w:p>
        </w:tc>
      </w:tr>
    </w:tbl>
    <w:p w:rsidR="001D705C" w:rsidRDefault="001D705C" w:rsidP="001D705C">
      <w:pPr>
        <w:spacing w:after="0" w:line="240" w:lineRule="auto"/>
        <w:rPr>
          <w:i/>
          <w:sz w:val="24"/>
        </w:rPr>
      </w:pPr>
      <w:r>
        <w:rPr>
          <w:b/>
          <w:i/>
          <w:sz w:val="24"/>
        </w:rPr>
        <w:t>NOTES:</w:t>
      </w:r>
      <w:r>
        <w:rPr>
          <w:i/>
          <w:sz w:val="24"/>
        </w:rPr>
        <w:t xml:space="preserve"> Green highlighted cells can be mapped to Public Health Sciences Skills domain. Blue highlighted cells can be mapped to Communication Skills domain. </w:t>
      </w:r>
    </w:p>
    <w:p w:rsidR="004C4A78" w:rsidRDefault="004C4A78">
      <w:pPr>
        <w:rPr>
          <w:b/>
          <w:sz w:val="36"/>
          <w:szCs w:val="36"/>
        </w:rPr>
      </w:pPr>
      <w:r>
        <w:rPr>
          <w:b/>
          <w:sz w:val="36"/>
          <w:szCs w:val="36"/>
        </w:rPr>
        <w:br w:type="page"/>
      </w:r>
    </w:p>
    <w:p w:rsidR="005D36BE" w:rsidRDefault="005D36BE" w:rsidP="005D36BE">
      <w:pPr>
        <w:spacing w:after="0" w:line="240" w:lineRule="auto"/>
        <w:jc w:val="center"/>
        <w:rPr>
          <w:b/>
          <w:sz w:val="36"/>
          <w:szCs w:val="36"/>
        </w:rPr>
      </w:pPr>
      <w:r w:rsidRPr="00A33B9E">
        <w:rPr>
          <w:b/>
          <w:sz w:val="36"/>
          <w:szCs w:val="36"/>
        </w:rPr>
        <w:lastRenderedPageBreak/>
        <w:t>Attachment</w:t>
      </w:r>
      <w:r>
        <w:rPr>
          <w:b/>
          <w:sz w:val="36"/>
          <w:szCs w:val="36"/>
        </w:rPr>
        <w:t xml:space="preserve"> 4</w:t>
      </w:r>
    </w:p>
    <w:p w:rsidR="005D36BE" w:rsidRPr="00422517" w:rsidRDefault="005D36BE" w:rsidP="005D36BE">
      <w:pPr>
        <w:jc w:val="center"/>
        <w:rPr>
          <w:b/>
        </w:rPr>
      </w:pPr>
      <w:r w:rsidRPr="00422517">
        <w:rPr>
          <w:b/>
        </w:rPr>
        <w:t>Tools Available for Needs Assessments</w:t>
      </w:r>
    </w:p>
    <w:p w:rsidR="005D36BE" w:rsidRDefault="005D36BE" w:rsidP="005D36BE">
      <w:r>
        <w:t xml:space="preserve">Conducting a Needs Assessment can consist of various methodologies, including both quantitative and qualitative measures.  Assessments conducted online can expedite data processing, reduce manual data entry, and reduce costs (i.e., paper, postage, labor).  One key feature is that there will be a reduction in data entry errors.  Using an online system to capture data gathered when using qualitative methods, such as responses to open-ended questions, can also help save transcription time.  Furthermore, online systems exist that allow users to create login/passwords to be able to save and return to the survey if they are interrupted and have to stop.  Below is a list of some of several commonly used systems, how to access, and key features.  This list is not meant to be exhaustive of all options nor is it meant to be an endorsement of one over another, but to only provide ideas.  </w:t>
      </w:r>
    </w:p>
    <w:p w:rsidR="005D36BE" w:rsidRDefault="005D36BE" w:rsidP="005D36BE"/>
    <w:tbl>
      <w:tblPr>
        <w:tblStyle w:val="LightList-Accent1"/>
        <w:tblW w:w="9812" w:type="dxa"/>
        <w:tblLayout w:type="fixed"/>
        <w:tblLook w:val="04A0" w:firstRow="1" w:lastRow="0" w:firstColumn="1" w:lastColumn="0" w:noHBand="0" w:noVBand="1"/>
      </w:tblPr>
      <w:tblGrid>
        <w:gridCol w:w="1548"/>
        <w:gridCol w:w="506"/>
        <w:gridCol w:w="3600"/>
        <w:gridCol w:w="360"/>
        <w:gridCol w:w="3798"/>
      </w:tblGrid>
      <w:tr w:rsidR="005D36BE" w:rsidRPr="00B65107" w:rsidTr="00187F7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54" w:type="dxa"/>
            <w:gridSpan w:val="2"/>
            <w:vAlign w:val="center"/>
          </w:tcPr>
          <w:p w:rsidR="005D36BE" w:rsidRPr="00475FA0" w:rsidRDefault="005D36BE" w:rsidP="00343524">
            <w:pPr>
              <w:rPr>
                <w:sz w:val="24"/>
                <w:szCs w:val="24"/>
              </w:rPr>
            </w:pPr>
            <w:r w:rsidRPr="00475FA0">
              <w:rPr>
                <w:sz w:val="24"/>
                <w:szCs w:val="24"/>
              </w:rPr>
              <w:t>System</w:t>
            </w:r>
          </w:p>
        </w:tc>
        <w:tc>
          <w:tcPr>
            <w:tcW w:w="3960" w:type="dxa"/>
            <w:gridSpan w:val="2"/>
            <w:vAlign w:val="center"/>
          </w:tcPr>
          <w:p w:rsidR="005D36BE" w:rsidRPr="00475FA0" w:rsidRDefault="005D36BE" w:rsidP="003435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475FA0">
              <w:rPr>
                <w:sz w:val="24"/>
                <w:szCs w:val="24"/>
              </w:rPr>
              <w:t>Web</w:t>
            </w:r>
          </w:p>
        </w:tc>
        <w:tc>
          <w:tcPr>
            <w:tcW w:w="3798" w:type="dxa"/>
            <w:vAlign w:val="center"/>
          </w:tcPr>
          <w:p w:rsidR="005D36BE" w:rsidRPr="00475FA0" w:rsidRDefault="005D36BE" w:rsidP="003435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475FA0">
              <w:rPr>
                <w:sz w:val="24"/>
                <w:szCs w:val="24"/>
              </w:rPr>
              <w:t>Key Features</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12" w:type="dxa"/>
            <w:gridSpan w:val="5"/>
            <w:vAlign w:val="center"/>
          </w:tcPr>
          <w:p w:rsidR="005D36BE" w:rsidRPr="00475FA0" w:rsidRDefault="005D36BE" w:rsidP="00343524">
            <w:pPr>
              <w:jc w:val="center"/>
              <w:rPr>
                <w:sz w:val="24"/>
                <w:szCs w:val="24"/>
              </w:rPr>
            </w:pPr>
            <w:r w:rsidRPr="00475FA0">
              <w:rPr>
                <w:sz w:val="24"/>
                <w:szCs w:val="24"/>
              </w:rPr>
              <w:t>Fee-based Web-based Survey Systems</w:t>
            </w: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roofErr w:type="spellStart"/>
            <w:r w:rsidRPr="00B65107">
              <w:rPr>
                <w:sz w:val="20"/>
                <w:szCs w:val="20"/>
              </w:rPr>
              <w:t>SurveyMonkey</w:t>
            </w:r>
            <w:proofErr w:type="spellEnd"/>
          </w:p>
        </w:tc>
        <w:tc>
          <w:tcPr>
            <w:tcW w:w="4106" w:type="dxa"/>
            <w:gridSpan w:val="2"/>
            <w:vAlign w:val="center"/>
          </w:tcPr>
          <w:p w:rsidR="005D36BE" w:rsidRPr="00B65107" w:rsidRDefault="002E447B"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50" w:history="1">
              <w:r w:rsidR="005D36BE" w:rsidRPr="00B65107">
                <w:rPr>
                  <w:rStyle w:val="Hyperlink"/>
                  <w:sz w:val="20"/>
                  <w:szCs w:val="20"/>
                </w:rPr>
                <w:t>http://www.surveymonkey.com/</w:t>
              </w:r>
            </w:hyperlink>
          </w:p>
        </w:tc>
        <w:tc>
          <w:tcPr>
            <w:tcW w:w="4158" w:type="dxa"/>
            <w:gridSpan w:val="2"/>
            <w:vAlign w:val="center"/>
          </w:tcPr>
          <w:p w:rsidR="005D36BE" w:rsidRPr="00B65107" w:rsidRDefault="005D36BE" w:rsidP="003435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Free option with limited responses and questions; Fee-based subscriptions provide more options, including results available in multiple formats (i.e., SPSS, PDF, </w:t>
            </w:r>
            <w:proofErr w:type="spellStart"/>
            <w:r>
              <w:rPr>
                <w:sz w:val="20"/>
                <w:szCs w:val="20"/>
              </w:rPr>
              <w:t>csv</w:t>
            </w:r>
            <w:proofErr w:type="spellEnd"/>
            <w:r>
              <w:rPr>
                <w:sz w:val="20"/>
                <w:szCs w:val="20"/>
              </w:rPr>
              <w:t xml:space="preserve">, doc) and customization; easy to use  </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roofErr w:type="spellStart"/>
            <w:r w:rsidRPr="00B65107">
              <w:rPr>
                <w:sz w:val="20"/>
                <w:szCs w:val="20"/>
              </w:rPr>
              <w:t>Qualtrics</w:t>
            </w:r>
            <w:proofErr w:type="spellEnd"/>
          </w:p>
        </w:tc>
        <w:tc>
          <w:tcPr>
            <w:tcW w:w="4106" w:type="dxa"/>
            <w:gridSpan w:val="2"/>
            <w:vAlign w:val="center"/>
          </w:tcPr>
          <w:p w:rsidR="005D36BE" w:rsidRPr="00B65107" w:rsidRDefault="002E447B" w:rsidP="0034352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51" w:history="1">
              <w:r w:rsidR="005D36BE" w:rsidRPr="00B65107">
                <w:rPr>
                  <w:rStyle w:val="Hyperlink"/>
                  <w:sz w:val="20"/>
                  <w:szCs w:val="20"/>
                </w:rPr>
                <w:t>https://www.qualtrics.com/</w:t>
              </w:r>
            </w:hyperlink>
          </w:p>
        </w:tc>
        <w:tc>
          <w:tcPr>
            <w:tcW w:w="4158" w:type="dxa"/>
            <w:gridSpan w:val="2"/>
            <w:vAlign w:val="center"/>
          </w:tcPr>
          <w:p w:rsidR="005D36BE" w:rsidRPr="00B65107" w:rsidRDefault="005D36BE" w:rsidP="003435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Customizable; multiple question options available; results available in multiple formats (i.e., SPSS, PDF, </w:t>
            </w:r>
            <w:proofErr w:type="spellStart"/>
            <w:r>
              <w:rPr>
                <w:sz w:val="20"/>
                <w:szCs w:val="20"/>
              </w:rPr>
              <w:t>csv</w:t>
            </w:r>
            <w:proofErr w:type="spellEnd"/>
            <w:r>
              <w:rPr>
                <w:sz w:val="20"/>
                <w:szCs w:val="20"/>
              </w:rPr>
              <w:t>, doc); easy to use</w:t>
            </w: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roofErr w:type="spellStart"/>
            <w:r w:rsidRPr="00B65107">
              <w:rPr>
                <w:sz w:val="20"/>
                <w:szCs w:val="20"/>
              </w:rPr>
              <w:t>QuestionPro</w:t>
            </w:r>
            <w:proofErr w:type="spellEnd"/>
          </w:p>
        </w:tc>
        <w:tc>
          <w:tcPr>
            <w:tcW w:w="4106" w:type="dxa"/>
            <w:gridSpan w:val="2"/>
            <w:vAlign w:val="center"/>
          </w:tcPr>
          <w:p w:rsidR="005D36BE" w:rsidRPr="00B65107" w:rsidRDefault="002E447B"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52" w:history="1">
              <w:r w:rsidR="005D36BE" w:rsidRPr="00B65107">
                <w:rPr>
                  <w:rStyle w:val="Hyperlink"/>
                  <w:sz w:val="20"/>
                  <w:szCs w:val="20"/>
                </w:rPr>
                <w:t>http://www.questionpro.com/</w:t>
              </w:r>
            </w:hyperlink>
          </w:p>
        </w:tc>
        <w:tc>
          <w:tcPr>
            <w:tcW w:w="4158" w:type="dxa"/>
            <w:gridSpan w:val="2"/>
            <w:vAlign w:val="center"/>
          </w:tcPr>
          <w:p w:rsidR="005D36BE" w:rsidRPr="00B65107" w:rsidRDefault="005D36BE" w:rsidP="003435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Customization available; multiple question formats and results available in multiple formats (i.e., SPSS, PDF, </w:t>
            </w:r>
            <w:proofErr w:type="spellStart"/>
            <w:r>
              <w:rPr>
                <w:sz w:val="20"/>
                <w:szCs w:val="20"/>
              </w:rPr>
              <w:t>csv</w:t>
            </w:r>
            <w:proofErr w:type="spellEnd"/>
            <w:r>
              <w:rPr>
                <w:sz w:val="20"/>
                <w:szCs w:val="20"/>
              </w:rPr>
              <w:t xml:space="preserve">, doc) and customization; easy to use  </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
        </w:tc>
        <w:tc>
          <w:tcPr>
            <w:tcW w:w="4106" w:type="dxa"/>
            <w:gridSpan w:val="2"/>
            <w:vAlign w:val="center"/>
          </w:tcPr>
          <w:p w:rsidR="005D36BE" w:rsidRPr="00B65107" w:rsidRDefault="005D36BE" w:rsidP="0034352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158" w:type="dxa"/>
            <w:gridSpan w:val="2"/>
            <w:vAlign w:val="center"/>
          </w:tcPr>
          <w:p w:rsidR="005D36BE" w:rsidRPr="00B65107" w:rsidRDefault="005D36BE" w:rsidP="00343524">
            <w:pPr>
              <w:cnfStyle w:val="000000100000" w:firstRow="0" w:lastRow="0" w:firstColumn="0" w:lastColumn="0" w:oddVBand="0" w:evenVBand="0" w:oddHBand="1" w:evenHBand="0" w:firstRowFirstColumn="0" w:firstRowLastColumn="0" w:lastRowFirstColumn="0" w:lastRowLastColumn="0"/>
              <w:rPr>
                <w:sz w:val="20"/>
                <w:szCs w:val="20"/>
              </w:rPr>
            </w:pP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9812" w:type="dxa"/>
            <w:gridSpan w:val="5"/>
            <w:vAlign w:val="center"/>
          </w:tcPr>
          <w:p w:rsidR="005D36BE" w:rsidRPr="00475FA0" w:rsidRDefault="005D36BE" w:rsidP="00343524">
            <w:pPr>
              <w:jc w:val="center"/>
              <w:rPr>
                <w:sz w:val="24"/>
                <w:szCs w:val="24"/>
              </w:rPr>
            </w:pPr>
            <w:r w:rsidRPr="00475FA0">
              <w:rPr>
                <w:sz w:val="24"/>
                <w:szCs w:val="24"/>
              </w:rPr>
              <w:t>Free Open-Source Survey Software</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roofErr w:type="spellStart"/>
            <w:r w:rsidRPr="00B65107">
              <w:rPr>
                <w:sz w:val="20"/>
                <w:szCs w:val="20"/>
              </w:rPr>
              <w:t>LimeSurvey</w:t>
            </w:r>
            <w:proofErr w:type="spellEnd"/>
          </w:p>
        </w:tc>
        <w:tc>
          <w:tcPr>
            <w:tcW w:w="4466" w:type="dxa"/>
            <w:gridSpan w:val="3"/>
            <w:vAlign w:val="center"/>
          </w:tcPr>
          <w:p w:rsidR="005D36BE" w:rsidRPr="00B65107" w:rsidRDefault="002E447B" w:rsidP="0034352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53" w:history="1">
              <w:r w:rsidR="005D36BE" w:rsidRPr="00B65107">
                <w:rPr>
                  <w:rStyle w:val="Hyperlink"/>
                  <w:sz w:val="20"/>
                  <w:szCs w:val="20"/>
                </w:rPr>
                <w:t>http://www.limesurvey.org/</w:t>
              </w:r>
            </w:hyperlink>
          </w:p>
        </w:tc>
        <w:tc>
          <w:tcPr>
            <w:tcW w:w="3798" w:type="dxa"/>
            <w:vAlign w:val="center"/>
          </w:tcPr>
          <w:p w:rsidR="005D36BE" w:rsidRPr="00B65107" w:rsidRDefault="005D36BE" w:rsidP="003435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Free, robust, various question formats (i.e., dual array scales, open-ended, choose all), results can be downloaded in SPSS format and imported directly to SPSS; need technical support and hosting to install and customize; can be integrated into your website; users can create login/password and save work; +</w:t>
            </w: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r w:rsidRPr="00B65107">
              <w:rPr>
                <w:sz w:val="20"/>
                <w:szCs w:val="20"/>
              </w:rPr>
              <w:t xml:space="preserve">Drupal </w:t>
            </w:r>
            <w:proofErr w:type="spellStart"/>
            <w:r w:rsidRPr="00B65107">
              <w:rPr>
                <w:sz w:val="20"/>
                <w:szCs w:val="20"/>
              </w:rPr>
              <w:t>Webform</w:t>
            </w:r>
            <w:proofErr w:type="spellEnd"/>
            <w:r w:rsidRPr="00B65107">
              <w:rPr>
                <w:sz w:val="20"/>
                <w:szCs w:val="20"/>
              </w:rPr>
              <w:t xml:space="preserve"> module</w:t>
            </w:r>
          </w:p>
        </w:tc>
        <w:tc>
          <w:tcPr>
            <w:tcW w:w="4466" w:type="dxa"/>
            <w:gridSpan w:val="3"/>
            <w:vAlign w:val="center"/>
          </w:tcPr>
          <w:p w:rsidR="005D36BE" w:rsidRPr="00B65107" w:rsidRDefault="002E447B"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54" w:history="1">
              <w:r w:rsidR="005D36BE" w:rsidRPr="00B65107">
                <w:rPr>
                  <w:rStyle w:val="Hyperlink"/>
                  <w:sz w:val="20"/>
                  <w:szCs w:val="20"/>
                </w:rPr>
                <w:t>http://drupal.org/project/webform</w:t>
              </w:r>
            </w:hyperlink>
          </w:p>
        </w:tc>
        <w:tc>
          <w:tcPr>
            <w:tcW w:w="3798" w:type="dxa"/>
            <w:vAlign w:val="center"/>
          </w:tcPr>
          <w:p w:rsidR="005D36BE" w:rsidRPr="00B65107" w:rsidRDefault="005D36BE" w:rsidP="003435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Free; need technical support and hosting to install and customize +</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
        </w:tc>
        <w:tc>
          <w:tcPr>
            <w:tcW w:w="4466" w:type="dxa"/>
            <w:gridSpan w:val="3"/>
            <w:vAlign w:val="center"/>
          </w:tcPr>
          <w:p w:rsidR="005D36BE" w:rsidRPr="00B65107" w:rsidRDefault="005D36BE" w:rsidP="0034352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798" w:type="dxa"/>
            <w:vAlign w:val="center"/>
          </w:tcPr>
          <w:p w:rsidR="005D36BE" w:rsidRPr="00B65107" w:rsidRDefault="005D36BE" w:rsidP="00343524">
            <w:pPr>
              <w:cnfStyle w:val="000000100000" w:firstRow="0" w:lastRow="0" w:firstColumn="0" w:lastColumn="0" w:oddVBand="0" w:evenVBand="0" w:oddHBand="1" w:evenHBand="0" w:firstRowFirstColumn="0" w:firstRowLastColumn="0" w:lastRowFirstColumn="0" w:lastRowLastColumn="0"/>
              <w:rPr>
                <w:sz w:val="20"/>
                <w:szCs w:val="20"/>
              </w:rPr>
            </w:pPr>
          </w:p>
        </w:tc>
      </w:tr>
    </w:tbl>
    <w:p w:rsidR="005D36BE" w:rsidRDefault="005D36BE">
      <w:r>
        <w:rPr>
          <w:b/>
          <w:bCs/>
        </w:rPr>
        <w:br w:type="page"/>
      </w:r>
    </w:p>
    <w:tbl>
      <w:tblPr>
        <w:tblStyle w:val="LightList-Accent1"/>
        <w:tblW w:w="0" w:type="auto"/>
        <w:tblLayout w:type="fixed"/>
        <w:tblLook w:val="04A0" w:firstRow="1" w:lastRow="0" w:firstColumn="1" w:lastColumn="0" w:noHBand="0" w:noVBand="1"/>
      </w:tblPr>
      <w:tblGrid>
        <w:gridCol w:w="1548"/>
        <w:gridCol w:w="4230"/>
        <w:gridCol w:w="3798"/>
      </w:tblGrid>
      <w:tr w:rsidR="005D36BE" w:rsidRPr="00B65107" w:rsidTr="0034352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5D36BE" w:rsidRPr="00475FA0" w:rsidRDefault="005D36BE" w:rsidP="00343524">
            <w:pPr>
              <w:jc w:val="center"/>
              <w:rPr>
                <w:sz w:val="24"/>
                <w:szCs w:val="24"/>
              </w:rPr>
            </w:pPr>
            <w:r w:rsidRPr="00475FA0">
              <w:rPr>
                <w:sz w:val="24"/>
                <w:szCs w:val="24"/>
              </w:rPr>
              <w:lastRenderedPageBreak/>
              <w:t>Paper/PDF Form-based Surveys</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r w:rsidRPr="00B65107">
              <w:rPr>
                <w:sz w:val="20"/>
                <w:szCs w:val="20"/>
              </w:rPr>
              <w:t>Adobe Acrobat Pro</w:t>
            </w:r>
          </w:p>
        </w:tc>
        <w:tc>
          <w:tcPr>
            <w:tcW w:w="4230" w:type="dxa"/>
            <w:vAlign w:val="center"/>
          </w:tcPr>
          <w:p w:rsidR="005D36BE" w:rsidRPr="00B65107" w:rsidRDefault="002E447B" w:rsidP="0034352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55" w:history="1">
              <w:r w:rsidR="005D36BE" w:rsidRPr="003A1BF2">
                <w:rPr>
                  <w:rStyle w:val="Hyperlink"/>
                  <w:sz w:val="20"/>
                  <w:szCs w:val="20"/>
                </w:rPr>
                <w:t>http://www.adobe.com/products/acrobatpro.html</w:t>
              </w:r>
            </w:hyperlink>
            <w:r w:rsidR="005D36BE">
              <w:rPr>
                <w:sz w:val="20"/>
                <w:szCs w:val="20"/>
              </w:rPr>
              <w:t xml:space="preserve"> </w:t>
            </w:r>
          </w:p>
        </w:tc>
        <w:tc>
          <w:tcPr>
            <w:tcW w:w="3798" w:type="dxa"/>
            <w:vAlign w:val="center"/>
          </w:tcPr>
          <w:p w:rsidR="005D36BE" w:rsidRPr="00B65107" w:rsidRDefault="005D36BE" w:rsidP="003435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At the most basic Pro can create a </w:t>
            </w:r>
            <w:r w:rsidRPr="00B65107">
              <w:rPr>
                <w:sz w:val="20"/>
                <w:szCs w:val="20"/>
              </w:rPr>
              <w:t xml:space="preserve">PDF form with </w:t>
            </w:r>
            <w:r>
              <w:rPr>
                <w:sz w:val="20"/>
                <w:szCs w:val="20"/>
              </w:rPr>
              <w:t xml:space="preserve">a </w:t>
            </w:r>
            <w:r w:rsidRPr="00B65107">
              <w:rPr>
                <w:sz w:val="20"/>
                <w:szCs w:val="20"/>
              </w:rPr>
              <w:t>submit button</w:t>
            </w:r>
            <w:r>
              <w:rPr>
                <w:sz w:val="20"/>
                <w:szCs w:val="20"/>
              </w:rPr>
              <w:t xml:space="preserve"> (to send responses to an email address); this PDF can be emailed to participants who can click submit; these responses can then be copy/pasted into spreadsheets for analysis  </w:t>
            </w: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r>
              <w:rPr>
                <w:sz w:val="20"/>
                <w:szCs w:val="20"/>
              </w:rPr>
              <w:t>M</w:t>
            </w:r>
            <w:r w:rsidRPr="00B65107">
              <w:rPr>
                <w:sz w:val="20"/>
                <w:szCs w:val="20"/>
              </w:rPr>
              <w:t>icrosoft Word</w:t>
            </w:r>
          </w:p>
        </w:tc>
        <w:tc>
          <w:tcPr>
            <w:tcW w:w="4230" w:type="dxa"/>
            <w:vAlign w:val="center"/>
          </w:tcPr>
          <w:p w:rsidR="005D36BE" w:rsidRPr="00B65107" w:rsidRDefault="005D36BE"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798" w:type="dxa"/>
            <w:vAlign w:val="center"/>
          </w:tcPr>
          <w:p w:rsidR="005D36BE" w:rsidRPr="00B65107" w:rsidRDefault="005D36BE" w:rsidP="00343524">
            <w:pPr>
              <w:cnfStyle w:val="000000000000" w:firstRow="0" w:lastRow="0" w:firstColumn="0" w:lastColumn="0" w:oddVBand="0" w:evenVBand="0" w:oddHBand="0" w:evenHBand="0" w:firstRowFirstColumn="0" w:firstRowLastColumn="0" w:lastRowFirstColumn="0" w:lastRowLastColumn="0"/>
              <w:rPr>
                <w:sz w:val="20"/>
                <w:szCs w:val="20"/>
              </w:rPr>
            </w:pPr>
            <w:r w:rsidRPr="00B65107">
              <w:rPr>
                <w:sz w:val="20"/>
                <w:szCs w:val="20"/>
              </w:rPr>
              <w:t>Survey Templates</w:t>
            </w:r>
            <w:r>
              <w:rPr>
                <w:sz w:val="20"/>
                <w:szCs w:val="20"/>
              </w:rPr>
              <w:t xml:space="preserve"> are available; requires manual data entry</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roofErr w:type="spellStart"/>
            <w:r w:rsidRPr="00B65107">
              <w:rPr>
                <w:sz w:val="20"/>
                <w:szCs w:val="20"/>
              </w:rPr>
              <w:t>Scantron</w:t>
            </w:r>
            <w:proofErr w:type="spellEnd"/>
          </w:p>
        </w:tc>
        <w:tc>
          <w:tcPr>
            <w:tcW w:w="4230" w:type="dxa"/>
            <w:vAlign w:val="center"/>
          </w:tcPr>
          <w:p w:rsidR="005D36BE" w:rsidRPr="00B65107" w:rsidRDefault="002E447B" w:rsidP="0034352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56" w:history="1">
              <w:r w:rsidR="005D36BE" w:rsidRPr="00B65107">
                <w:rPr>
                  <w:rStyle w:val="Hyperlink"/>
                  <w:sz w:val="20"/>
                  <w:szCs w:val="20"/>
                </w:rPr>
                <w:t>http://www.scantron.com/index.aspx</w:t>
              </w:r>
            </w:hyperlink>
          </w:p>
        </w:tc>
        <w:tc>
          <w:tcPr>
            <w:tcW w:w="3798" w:type="dxa"/>
            <w:vAlign w:val="center"/>
          </w:tcPr>
          <w:p w:rsidR="005D36BE" w:rsidRPr="00B65107" w:rsidRDefault="005D36BE" w:rsidP="003435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Various options from survey services to creation of printable survey forms compatible with </w:t>
            </w:r>
            <w:proofErr w:type="spellStart"/>
            <w:r>
              <w:rPr>
                <w:sz w:val="20"/>
                <w:szCs w:val="20"/>
              </w:rPr>
              <w:t>Scantron</w:t>
            </w:r>
            <w:proofErr w:type="spellEnd"/>
            <w:r>
              <w:rPr>
                <w:sz w:val="20"/>
                <w:szCs w:val="20"/>
              </w:rPr>
              <w:t xml:space="preserve"> readers </w:t>
            </w: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
        </w:tc>
        <w:tc>
          <w:tcPr>
            <w:tcW w:w="4230" w:type="dxa"/>
            <w:vAlign w:val="center"/>
          </w:tcPr>
          <w:p w:rsidR="005D36BE" w:rsidRPr="00B65107" w:rsidRDefault="005D36BE"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798" w:type="dxa"/>
            <w:vAlign w:val="center"/>
          </w:tcPr>
          <w:p w:rsidR="005D36BE" w:rsidRPr="00B65107" w:rsidRDefault="005D36BE" w:rsidP="00343524">
            <w:pPr>
              <w:cnfStyle w:val="000000000000" w:firstRow="0" w:lastRow="0" w:firstColumn="0" w:lastColumn="0" w:oddVBand="0" w:evenVBand="0" w:oddHBand="0" w:evenHBand="0" w:firstRowFirstColumn="0" w:firstRowLastColumn="0" w:lastRowFirstColumn="0" w:lastRowLastColumn="0"/>
              <w:rPr>
                <w:sz w:val="20"/>
                <w:szCs w:val="20"/>
              </w:rPr>
            </w:pPr>
          </w:p>
        </w:tc>
      </w:tr>
      <w:tr w:rsidR="005D36BE" w:rsidRPr="00B65107" w:rsidTr="00343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5D36BE" w:rsidRPr="00475FA0" w:rsidRDefault="005D36BE" w:rsidP="00343524">
            <w:pPr>
              <w:jc w:val="center"/>
              <w:rPr>
                <w:sz w:val="24"/>
                <w:szCs w:val="24"/>
              </w:rPr>
            </w:pPr>
            <w:r w:rsidRPr="00475FA0">
              <w:rPr>
                <w:sz w:val="24"/>
                <w:szCs w:val="24"/>
              </w:rPr>
              <w:t>University-wide Systems</w:t>
            </w: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roofErr w:type="spellStart"/>
            <w:r w:rsidRPr="00B65107">
              <w:rPr>
                <w:sz w:val="20"/>
                <w:szCs w:val="20"/>
              </w:rPr>
              <w:t>Scantron</w:t>
            </w:r>
            <w:proofErr w:type="spellEnd"/>
            <w:r w:rsidRPr="00B65107">
              <w:rPr>
                <w:sz w:val="20"/>
                <w:szCs w:val="20"/>
              </w:rPr>
              <w:t xml:space="preserve"> Class-climate</w:t>
            </w:r>
          </w:p>
        </w:tc>
        <w:tc>
          <w:tcPr>
            <w:tcW w:w="4230" w:type="dxa"/>
            <w:vAlign w:val="center"/>
          </w:tcPr>
          <w:p w:rsidR="005D36BE" w:rsidRPr="00B65107" w:rsidRDefault="002E447B"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57" w:history="1">
              <w:r w:rsidR="005D36BE" w:rsidRPr="00B65107">
                <w:rPr>
                  <w:rStyle w:val="Hyperlink"/>
                  <w:sz w:val="20"/>
                  <w:szCs w:val="20"/>
                </w:rPr>
                <w:t>http://www.scantron.com/classclimate/</w:t>
              </w:r>
            </w:hyperlink>
          </w:p>
        </w:tc>
        <w:tc>
          <w:tcPr>
            <w:tcW w:w="3798" w:type="dxa"/>
            <w:vAlign w:val="center"/>
          </w:tcPr>
          <w:p w:rsidR="005D36BE" w:rsidRPr="00B65107" w:rsidRDefault="005D36BE" w:rsidP="003435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Some universities/colleges have system-wide subscriptions to class-climate which allows the creation of online and/or printable surveys; printable surveys are formatted to be compatible with </w:t>
            </w:r>
            <w:proofErr w:type="spellStart"/>
            <w:r>
              <w:rPr>
                <w:sz w:val="20"/>
                <w:szCs w:val="20"/>
              </w:rPr>
              <w:t>Scantron</w:t>
            </w:r>
            <w:proofErr w:type="spellEnd"/>
            <w:r>
              <w:rPr>
                <w:sz w:val="20"/>
                <w:szCs w:val="20"/>
              </w:rPr>
              <w:t xml:space="preserve"> readers </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
        </w:tc>
        <w:tc>
          <w:tcPr>
            <w:tcW w:w="4230" w:type="dxa"/>
            <w:vAlign w:val="center"/>
          </w:tcPr>
          <w:p w:rsidR="005D36BE" w:rsidRPr="00B65107" w:rsidRDefault="005D36BE" w:rsidP="0034352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798" w:type="dxa"/>
            <w:vAlign w:val="center"/>
          </w:tcPr>
          <w:p w:rsidR="005D36BE" w:rsidRPr="00B65107" w:rsidRDefault="005D36BE" w:rsidP="00343524">
            <w:pPr>
              <w:cnfStyle w:val="000000100000" w:firstRow="0" w:lastRow="0" w:firstColumn="0" w:lastColumn="0" w:oddVBand="0" w:evenVBand="0" w:oddHBand="1" w:evenHBand="0" w:firstRowFirstColumn="0" w:firstRowLastColumn="0" w:lastRowFirstColumn="0" w:lastRowLastColumn="0"/>
              <w:rPr>
                <w:sz w:val="20"/>
                <w:szCs w:val="20"/>
              </w:rPr>
            </w:pPr>
          </w:p>
        </w:tc>
      </w:tr>
      <w:tr w:rsidR="005D36BE" w:rsidRPr="00B65107" w:rsidTr="00343524">
        <w:trPr>
          <w:cantSplit/>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5D36BE" w:rsidRPr="00475FA0" w:rsidRDefault="005D36BE" w:rsidP="00343524">
            <w:pPr>
              <w:jc w:val="center"/>
              <w:rPr>
                <w:sz w:val="24"/>
                <w:szCs w:val="24"/>
              </w:rPr>
            </w:pPr>
            <w:r w:rsidRPr="00475FA0">
              <w:rPr>
                <w:sz w:val="24"/>
                <w:szCs w:val="24"/>
              </w:rPr>
              <w:t>Transcription Software</w:t>
            </w:r>
            <w:r>
              <w:rPr>
                <w:sz w:val="24"/>
                <w:szCs w:val="24"/>
              </w:rPr>
              <w:t xml:space="preserve"> (Cost)</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r w:rsidRPr="00B65107">
              <w:rPr>
                <w:sz w:val="20"/>
                <w:szCs w:val="20"/>
              </w:rPr>
              <w:t>Express Scribe</w:t>
            </w:r>
          </w:p>
        </w:tc>
        <w:tc>
          <w:tcPr>
            <w:tcW w:w="4230" w:type="dxa"/>
            <w:vAlign w:val="center"/>
          </w:tcPr>
          <w:p w:rsidR="005D36BE" w:rsidRPr="00B65107" w:rsidRDefault="002E447B" w:rsidP="0034352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58" w:history="1">
              <w:r w:rsidR="005D36BE" w:rsidRPr="00B65107">
                <w:rPr>
                  <w:rStyle w:val="Hyperlink"/>
                  <w:sz w:val="20"/>
                  <w:szCs w:val="20"/>
                </w:rPr>
                <w:t>http://www.nch.com.au/scribe/</w:t>
              </w:r>
            </w:hyperlink>
          </w:p>
        </w:tc>
        <w:tc>
          <w:tcPr>
            <w:tcW w:w="3798" w:type="dxa"/>
            <w:vAlign w:val="center"/>
          </w:tcPr>
          <w:p w:rsidR="005D36BE" w:rsidRPr="00B65107" w:rsidRDefault="005D36BE" w:rsidP="003435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Voice recognition software; poor quality recordings or recordings with poor enunciation may be difficult; will need to be reviewed for accuracy; system might need to be “trained” to recognize user</w:t>
            </w: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r w:rsidRPr="00B65107">
              <w:rPr>
                <w:sz w:val="20"/>
                <w:szCs w:val="20"/>
              </w:rPr>
              <w:t>Dragon’s Naturally Speaking</w:t>
            </w:r>
          </w:p>
        </w:tc>
        <w:tc>
          <w:tcPr>
            <w:tcW w:w="4230" w:type="dxa"/>
            <w:vAlign w:val="center"/>
          </w:tcPr>
          <w:p w:rsidR="005D36BE" w:rsidRPr="00B65107" w:rsidRDefault="002E447B"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59" w:history="1">
              <w:r w:rsidR="005D36BE" w:rsidRPr="00B65107">
                <w:rPr>
                  <w:rStyle w:val="Hyperlink"/>
                  <w:sz w:val="20"/>
                  <w:szCs w:val="20"/>
                </w:rPr>
                <w:t>http://www.nuance.com/dragon/index.htm</w:t>
              </w:r>
            </w:hyperlink>
          </w:p>
        </w:tc>
        <w:tc>
          <w:tcPr>
            <w:tcW w:w="3798" w:type="dxa"/>
            <w:vAlign w:val="center"/>
          </w:tcPr>
          <w:p w:rsidR="005D36BE" w:rsidRPr="00B65107" w:rsidRDefault="005D36BE" w:rsidP="003435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Voice recognition software; poor quality recordings or recordings with poor enunciation may be difficult; will need to be reviewed for accuracy; system might need to be “trained” to recognize user</w:t>
            </w:r>
          </w:p>
        </w:tc>
      </w:tr>
      <w:tr w:rsidR="005D36BE" w:rsidRPr="00B65107" w:rsidTr="00187F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r w:rsidRPr="00B65107">
              <w:rPr>
                <w:sz w:val="20"/>
                <w:szCs w:val="20"/>
              </w:rPr>
              <w:t>Adobe Speech Analysis</w:t>
            </w:r>
          </w:p>
        </w:tc>
        <w:tc>
          <w:tcPr>
            <w:tcW w:w="4230" w:type="dxa"/>
            <w:vAlign w:val="center"/>
          </w:tcPr>
          <w:p w:rsidR="005D36BE" w:rsidRPr="00B65107" w:rsidRDefault="002E447B" w:rsidP="00343524">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60" w:history="1">
              <w:r w:rsidR="005D36BE" w:rsidRPr="00B65107">
                <w:rPr>
                  <w:rStyle w:val="Hyperlink"/>
                  <w:sz w:val="20"/>
                  <w:szCs w:val="20"/>
                </w:rPr>
                <w:t>http://www.adobe.com/products/premiere/extend.displayTab3.html</w:t>
              </w:r>
            </w:hyperlink>
          </w:p>
        </w:tc>
        <w:tc>
          <w:tcPr>
            <w:tcW w:w="3798" w:type="dxa"/>
            <w:vAlign w:val="center"/>
          </w:tcPr>
          <w:p w:rsidR="005D36BE" w:rsidRPr="00B65107" w:rsidRDefault="005D36BE" w:rsidP="003435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Voice recognition software; poor quality recordings or recordings with poor enunciation may be difficult; will need to be reviewed for accuracy; system might need to be “trained” to recognize user</w:t>
            </w: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p>
        </w:tc>
        <w:tc>
          <w:tcPr>
            <w:tcW w:w="4230" w:type="dxa"/>
            <w:vAlign w:val="center"/>
          </w:tcPr>
          <w:p w:rsidR="005D36BE" w:rsidRPr="00B65107" w:rsidRDefault="005D36BE"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798" w:type="dxa"/>
            <w:vAlign w:val="center"/>
          </w:tcPr>
          <w:p w:rsidR="005D36BE" w:rsidRPr="00B65107" w:rsidRDefault="005D36BE"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D36BE" w:rsidRPr="00B65107" w:rsidTr="003435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5D36BE" w:rsidRPr="00475FA0" w:rsidRDefault="005D36BE" w:rsidP="00343524">
            <w:pPr>
              <w:jc w:val="center"/>
              <w:rPr>
                <w:sz w:val="24"/>
                <w:szCs w:val="24"/>
              </w:rPr>
            </w:pPr>
            <w:r w:rsidRPr="00475FA0">
              <w:rPr>
                <w:sz w:val="24"/>
                <w:szCs w:val="24"/>
              </w:rPr>
              <w:t>Fee-based Transcription Services</w:t>
            </w:r>
          </w:p>
        </w:tc>
      </w:tr>
      <w:tr w:rsidR="005D36BE" w:rsidRPr="00B65107" w:rsidTr="00187F71">
        <w:trPr>
          <w:cantSplit/>
        </w:trPr>
        <w:tc>
          <w:tcPr>
            <w:cnfStyle w:val="001000000000" w:firstRow="0" w:lastRow="0" w:firstColumn="1" w:lastColumn="0" w:oddVBand="0" w:evenVBand="0" w:oddHBand="0" w:evenHBand="0" w:firstRowFirstColumn="0" w:firstRowLastColumn="0" w:lastRowFirstColumn="0" w:lastRowLastColumn="0"/>
            <w:tcW w:w="1548" w:type="dxa"/>
            <w:vAlign w:val="center"/>
          </w:tcPr>
          <w:p w:rsidR="005D36BE" w:rsidRPr="00B65107" w:rsidRDefault="005D36BE" w:rsidP="00343524">
            <w:pPr>
              <w:rPr>
                <w:sz w:val="20"/>
                <w:szCs w:val="20"/>
              </w:rPr>
            </w:pPr>
            <w:r w:rsidRPr="00B65107">
              <w:rPr>
                <w:sz w:val="20"/>
                <w:szCs w:val="20"/>
              </w:rPr>
              <w:t>Speech to Text Service</w:t>
            </w:r>
          </w:p>
        </w:tc>
        <w:tc>
          <w:tcPr>
            <w:tcW w:w="4230" w:type="dxa"/>
            <w:vAlign w:val="center"/>
          </w:tcPr>
          <w:p w:rsidR="005D36BE" w:rsidRPr="00B65107" w:rsidRDefault="002E447B" w:rsidP="00343524">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61" w:history="1">
              <w:r w:rsidR="005D36BE" w:rsidRPr="00B65107">
                <w:rPr>
                  <w:rStyle w:val="Hyperlink"/>
                  <w:sz w:val="20"/>
                  <w:szCs w:val="20"/>
                </w:rPr>
                <w:t>http://speechtotextservice.com/</w:t>
              </w:r>
            </w:hyperlink>
          </w:p>
        </w:tc>
        <w:tc>
          <w:tcPr>
            <w:tcW w:w="3798" w:type="dxa"/>
            <w:vAlign w:val="center"/>
          </w:tcPr>
          <w:p w:rsidR="005D36BE" w:rsidRPr="00B65107" w:rsidRDefault="005D36BE" w:rsidP="003435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Send electronic file to this service; they transcribe (fee/minute of recording) based on recording quality</w:t>
            </w:r>
          </w:p>
        </w:tc>
      </w:tr>
    </w:tbl>
    <w:p w:rsidR="005D36BE" w:rsidRDefault="005D36BE" w:rsidP="005D36BE"/>
    <w:p w:rsidR="005D36BE" w:rsidRDefault="005D36BE" w:rsidP="005D36BE"/>
    <w:p w:rsidR="005D36BE" w:rsidRPr="00E4029B" w:rsidRDefault="005D36BE" w:rsidP="005D36BE">
      <w:pPr>
        <w:ind w:firstLine="720"/>
        <w:rPr>
          <w:rFonts w:cs="Times New Roman"/>
          <w:color w:val="1F497D"/>
        </w:rPr>
      </w:pPr>
    </w:p>
    <w:p w:rsidR="005D36BE" w:rsidRDefault="005D36BE" w:rsidP="005D36BE">
      <w:pPr>
        <w:rPr>
          <w:color w:val="1F497D"/>
        </w:rPr>
      </w:pPr>
      <w:r>
        <w:rPr>
          <w:color w:val="1F497D"/>
        </w:rPr>
        <w:br w:type="page"/>
      </w:r>
    </w:p>
    <w:p w:rsidR="007E1C5E" w:rsidRDefault="005D36BE" w:rsidP="007E1C5E">
      <w:pPr>
        <w:spacing w:after="0" w:line="240" w:lineRule="auto"/>
        <w:jc w:val="center"/>
        <w:rPr>
          <w:b/>
          <w:sz w:val="36"/>
          <w:szCs w:val="36"/>
        </w:rPr>
      </w:pPr>
      <w:r>
        <w:rPr>
          <w:b/>
          <w:sz w:val="36"/>
          <w:szCs w:val="36"/>
        </w:rPr>
        <w:lastRenderedPageBreak/>
        <w:t>A</w:t>
      </w:r>
      <w:r w:rsidR="007E1C5E" w:rsidRPr="00A33B9E">
        <w:rPr>
          <w:b/>
          <w:sz w:val="36"/>
          <w:szCs w:val="36"/>
        </w:rPr>
        <w:t>ttachment</w:t>
      </w:r>
      <w:r w:rsidR="007E1C5E">
        <w:rPr>
          <w:b/>
          <w:sz w:val="36"/>
          <w:szCs w:val="36"/>
        </w:rPr>
        <w:t xml:space="preserve"> </w:t>
      </w:r>
      <w:r>
        <w:rPr>
          <w:b/>
          <w:sz w:val="36"/>
          <w:szCs w:val="36"/>
        </w:rPr>
        <w:t>5</w:t>
      </w:r>
    </w:p>
    <w:p w:rsidR="007E1C5E" w:rsidRPr="007E1C5E" w:rsidRDefault="007E1C5E" w:rsidP="007E1C5E">
      <w:pPr>
        <w:spacing w:after="0" w:line="240" w:lineRule="auto"/>
        <w:jc w:val="center"/>
        <w:rPr>
          <w:b/>
          <w:sz w:val="24"/>
          <w:szCs w:val="24"/>
        </w:rPr>
      </w:pPr>
      <w:r w:rsidRPr="007E1C5E">
        <w:rPr>
          <w:b/>
          <w:sz w:val="24"/>
          <w:szCs w:val="24"/>
        </w:rPr>
        <w:t>Examples of Need and Relevance Scoring</w:t>
      </w:r>
    </w:p>
    <w:p w:rsidR="007E1C5E" w:rsidRDefault="007E1C5E" w:rsidP="007E1C5E">
      <w:pPr>
        <w:spacing w:after="0" w:line="240" w:lineRule="auto"/>
        <w:rPr>
          <w:b/>
          <w:sz w:val="24"/>
          <w:szCs w:val="24"/>
        </w:rPr>
      </w:pPr>
    </w:p>
    <w:p w:rsidR="007E1C5E" w:rsidRDefault="007E1C5E" w:rsidP="007E1C5E">
      <w:pPr>
        <w:spacing w:after="0" w:line="240" w:lineRule="auto"/>
      </w:pPr>
      <w:r>
        <w:object w:dxaOrig="9715" w:dyaOrig="3244" w14:anchorId="1B06A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4.8pt" o:ole="">
            <v:imagedata r:id="rId62" o:title=""/>
          </v:shape>
          <o:OLEObject Type="Embed" ProgID="Unknown" ShapeID="_x0000_i1025" DrawAspect="Content" ObjectID="_1426331639" r:id="rId63"/>
        </w:object>
      </w:r>
    </w:p>
    <w:p w:rsidR="007E1C5E" w:rsidRDefault="007E1C5E" w:rsidP="007E1C5E">
      <w:pPr>
        <w:spacing w:after="0" w:line="240" w:lineRule="auto"/>
      </w:pPr>
      <w:r w:rsidRPr="00DA064F">
        <w:rPr>
          <w:b/>
          <w:noProof/>
          <w:sz w:val="24"/>
        </w:rPr>
        <w:drawing>
          <wp:inline distT="0" distB="0" distL="0" distR="0" wp14:anchorId="69A2E062" wp14:editId="2886F3DB">
            <wp:extent cx="4927652" cy="5143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28661" cy="5144553"/>
                    </a:xfrm>
                    <a:prstGeom prst="rect">
                      <a:avLst/>
                    </a:prstGeom>
                    <a:noFill/>
                    <a:ln>
                      <a:noFill/>
                    </a:ln>
                  </pic:spPr>
                </pic:pic>
              </a:graphicData>
            </a:graphic>
          </wp:inline>
        </w:drawing>
      </w:r>
    </w:p>
    <w:p w:rsidR="007E1C5E" w:rsidRPr="00A33B9E" w:rsidRDefault="007E1C5E" w:rsidP="007E1C5E">
      <w:pPr>
        <w:spacing w:after="0" w:line="240" w:lineRule="auto"/>
        <w:jc w:val="center"/>
        <w:rPr>
          <w:b/>
          <w:sz w:val="36"/>
          <w:szCs w:val="36"/>
        </w:rPr>
      </w:pPr>
    </w:p>
    <w:p w:rsidR="00A84875" w:rsidRPr="00A33B9E" w:rsidRDefault="00A84875" w:rsidP="00A84875">
      <w:pPr>
        <w:spacing w:after="0" w:line="240" w:lineRule="auto"/>
        <w:jc w:val="center"/>
        <w:rPr>
          <w:b/>
          <w:sz w:val="36"/>
          <w:szCs w:val="36"/>
        </w:rPr>
      </w:pPr>
      <w:r w:rsidRPr="00A33B9E">
        <w:rPr>
          <w:b/>
          <w:sz w:val="36"/>
          <w:szCs w:val="36"/>
        </w:rPr>
        <w:lastRenderedPageBreak/>
        <w:t>Attachment</w:t>
      </w:r>
      <w:r>
        <w:rPr>
          <w:b/>
          <w:sz w:val="36"/>
          <w:szCs w:val="36"/>
        </w:rPr>
        <w:t xml:space="preserve"> 6</w:t>
      </w:r>
    </w:p>
    <w:p w:rsidR="00A84875" w:rsidRDefault="00A84875" w:rsidP="00A84875">
      <w:pPr>
        <w:pStyle w:val="Default"/>
        <w:jc w:val="center"/>
        <w:rPr>
          <w:rFonts w:cstheme="minorBidi"/>
          <w:b/>
          <w:color w:val="auto"/>
        </w:rPr>
      </w:pPr>
      <w:r w:rsidRPr="00D10077">
        <w:rPr>
          <w:rFonts w:cstheme="minorBidi"/>
          <w:b/>
          <w:color w:val="auto"/>
        </w:rPr>
        <w:t>Organizational Level Competency Question</w:t>
      </w:r>
    </w:p>
    <w:p w:rsidR="00A84875" w:rsidRDefault="00A84875" w:rsidP="00A84875">
      <w:pPr>
        <w:pStyle w:val="Default"/>
        <w:jc w:val="center"/>
        <w:rPr>
          <w:rFonts w:cstheme="minorBidi"/>
          <w:b/>
          <w:color w:val="auto"/>
        </w:rPr>
      </w:pPr>
    </w:p>
    <w:p w:rsidR="00AA003F" w:rsidRPr="00AA003F" w:rsidRDefault="00AA003F" w:rsidP="00AA003F">
      <w:pPr>
        <w:rPr>
          <w:b/>
        </w:rPr>
      </w:pPr>
      <w:r>
        <w:rPr>
          <w:noProof/>
        </w:rPr>
        <mc:AlternateContent>
          <mc:Choice Requires="wps">
            <w:drawing>
              <wp:anchor distT="0" distB="0" distL="114300" distR="114300" simplePos="0" relativeHeight="251659264" behindDoc="0" locked="0" layoutInCell="0" allowOverlap="1" wp14:anchorId="5C45F3BF" wp14:editId="02A4C267">
                <wp:simplePos x="0" y="0"/>
                <wp:positionH relativeFrom="page">
                  <wp:posOffset>-160020</wp:posOffset>
                </wp:positionH>
                <wp:positionV relativeFrom="page">
                  <wp:posOffset>2011680</wp:posOffset>
                </wp:positionV>
                <wp:extent cx="7200900" cy="3688080"/>
                <wp:effectExtent l="0" t="0" r="0" b="7620"/>
                <wp:wrapThrough wrapText="bothSides">
                  <wp:wrapPolygon edited="0">
                    <wp:start x="114" y="0"/>
                    <wp:lineTo x="114" y="21533"/>
                    <wp:lineTo x="21429" y="21533"/>
                    <wp:lineTo x="21429" y="0"/>
                    <wp:lineTo x="114"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68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64" w:type="dxa"/>
                              <w:tblBorders>
                                <w:top w:val="nil"/>
                                <w:left w:val="nil"/>
                                <w:bottom w:val="nil"/>
                                <w:right w:val="nil"/>
                              </w:tblBorders>
                              <w:tblLayout w:type="fixed"/>
                              <w:tblLook w:val="0000" w:firstRow="0" w:lastRow="0" w:firstColumn="0" w:lastColumn="0" w:noHBand="0" w:noVBand="0"/>
                            </w:tblPr>
                            <w:tblGrid>
                              <w:gridCol w:w="6750"/>
                              <w:gridCol w:w="1080"/>
                              <w:gridCol w:w="1182"/>
                            </w:tblGrid>
                            <w:tr w:rsidR="00343524" w:rsidTr="00A84875">
                              <w:trPr>
                                <w:trHeight w:val="170"/>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0"/>
                                      <w:szCs w:val="20"/>
                                    </w:rPr>
                                  </w:pPr>
                                  <w:r>
                                    <w:rPr>
                                      <w:b/>
                                      <w:bCs/>
                                      <w:sz w:val="20"/>
                                      <w:szCs w:val="20"/>
                                    </w:rPr>
                                    <w:t xml:space="preserve">Organizational Level Competencies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0"/>
                                      <w:szCs w:val="20"/>
                                    </w:rPr>
                                  </w:pPr>
                                  <w:r>
                                    <w:rPr>
                                      <w:b/>
                                      <w:bCs/>
                                      <w:sz w:val="20"/>
                                      <w:szCs w:val="20"/>
                                    </w:rPr>
                                    <w:t>Skill</w:t>
                                  </w: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0"/>
                                      <w:szCs w:val="20"/>
                                    </w:rPr>
                                  </w:pPr>
                                  <w:r>
                                    <w:rPr>
                                      <w:b/>
                                      <w:bCs/>
                                      <w:sz w:val="20"/>
                                      <w:szCs w:val="20"/>
                                    </w:rPr>
                                    <w:t>Importance</w:t>
                                  </w:r>
                                </w:p>
                              </w:tc>
                            </w:tr>
                            <w:tr w:rsidR="00343524" w:rsidTr="00A84875">
                              <w:trPr>
                                <w:trHeight w:val="277"/>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Information Management</w:t>
                                  </w:r>
                                  <w:r>
                                    <w:rPr>
                                      <w:sz w:val="22"/>
                                      <w:szCs w:val="22"/>
                                    </w:rPr>
                                    <w:t xml:space="preserve">- Provides ongoing training and technical assistance to improve data collection methods and enhance utilization of information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Communication</w:t>
                                  </w:r>
                                  <w:r>
                                    <w:rPr>
                                      <w:sz w:val="22"/>
                                      <w:szCs w:val="22"/>
                                    </w:rPr>
                                    <w:t xml:space="preserve">- Listens and learns in order to adapt personal and professional behavior to culturally unique needs of organization members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Change Management</w:t>
                                  </w:r>
                                  <w:r>
                                    <w:rPr>
                                      <w:sz w:val="22"/>
                                      <w:szCs w:val="22"/>
                                    </w:rPr>
                                    <w:t xml:space="preserve">- Identifies the need for, and the direction of, adaptation and change within the organization through creating, acquiring, and transferring knowledge.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Partnership and Collaboration</w:t>
                                  </w:r>
                                  <w:r>
                                    <w:rPr>
                                      <w:sz w:val="22"/>
                                      <w:szCs w:val="22"/>
                                    </w:rPr>
                                    <w:t xml:space="preserve">- Promotes an organizational environment that facilitates team building, team problem-solving, and self-managing work.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Partnership and Collaboration</w:t>
                                  </w:r>
                                  <w:r>
                                    <w:rPr>
                                      <w:sz w:val="22"/>
                                      <w:szCs w:val="22"/>
                                    </w:rPr>
                                    <w:t xml:space="preserve">- Supports daily and long-term activities characterized by teamwork, consensus, and participation.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Systems Thinking</w:t>
                                  </w:r>
                                  <w:r>
                                    <w:rPr>
                                      <w:sz w:val="22"/>
                                      <w:szCs w:val="22"/>
                                    </w:rPr>
                                    <w:t>- Acknowledges that a problem exists and involves stakeholders at all levels of the organization in its solution.</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Health Promotion:</w:t>
                                  </w:r>
                                  <w:r>
                                    <w:rPr>
                                      <w:sz w:val="22"/>
                                      <w:szCs w:val="22"/>
                                    </w:rPr>
                                    <w:t xml:space="preserve"> -Advocates for elimination of health disparities and support of health equity in all organizational activities so everybody in the community can be healthy.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bl>
                          <w:p w:rsidR="00343524" w:rsidRDefault="00343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158.4pt;width:567pt;height:29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" o:allowincell="f" filled="f" stroked="f">
                <v:textbox>
                  <w:txbxContent>
                    <w:tbl>
                      <w:tblPr>
                        <w:tblW w:w="0" w:type="auto"/>
                        <w:tblInd w:w="1464" w:type="dxa"/>
                        <w:tblBorders>
                          <w:top w:val="nil"/>
                          <w:left w:val="nil"/>
                          <w:bottom w:val="nil"/>
                          <w:right w:val="nil"/>
                        </w:tblBorders>
                        <w:tblLayout w:type="fixed"/>
                        <w:tblLook w:val="0000" w:firstRow="0" w:lastRow="0" w:firstColumn="0" w:lastColumn="0" w:noHBand="0" w:noVBand="0"/>
                      </w:tblPr>
                      <w:tblGrid>
                        <w:gridCol w:w="6750"/>
                        <w:gridCol w:w="1080"/>
                        <w:gridCol w:w="1182"/>
                      </w:tblGrid>
                      <w:tr w:rsidR="00343524" w:rsidTr="00A84875">
                        <w:trPr>
                          <w:trHeight w:val="170"/>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0"/>
                                <w:szCs w:val="20"/>
                              </w:rPr>
                            </w:pPr>
                            <w:r>
                              <w:rPr>
                                <w:b/>
                                <w:bCs/>
                                <w:sz w:val="20"/>
                                <w:szCs w:val="20"/>
                              </w:rPr>
                              <w:t xml:space="preserve">Organizational Level Competencies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0"/>
                                <w:szCs w:val="20"/>
                              </w:rPr>
                            </w:pPr>
                            <w:r>
                              <w:rPr>
                                <w:b/>
                                <w:bCs/>
                                <w:sz w:val="20"/>
                                <w:szCs w:val="20"/>
                              </w:rPr>
                              <w:t>Skill</w:t>
                            </w: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0"/>
                                <w:szCs w:val="20"/>
                              </w:rPr>
                            </w:pPr>
                            <w:r>
                              <w:rPr>
                                <w:b/>
                                <w:bCs/>
                                <w:sz w:val="20"/>
                                <w:szCs w:val="20"/>
                              </w:rPr>
                              <w:t>Importance</w:t>
                            </w:r>
                          </w:p>
                        </w:tc>
                      </w:tr>
                      <w:tr w:rsidR="00343524" w:rsidTr="00A84875">
                        <w:trPr>
                          <w:trHeight w:val="277"/>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Information Management</w:t>
                            </w:r>
                            <w:r>
                              <w:rPr>
                                <w:sz w:val="22"/>
                                <w:szCs w:val="22"/>
                              </w:rPr>
                              <w:t xml:space="preserve">- Provides ongoing training and technical assistance to improve data collection methods and enhance utilization of information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Communication</w:t>
                            </w:r>
                            <w:r>
                              <w:rPr>
                                <w:sz w:val="22"/>
                                <w:szCs w:val="22"/>
                              </w:rPr>
                              <w:t xml:space="preserve">- Listens and learns in order to adapt personal and professional behavior to culturally unique needs of organization members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Change Management</w:t>
                            </w:r>
                            <w:r>
                              <w:rPr>
                                <w:sz w:val="22"/>
                                <w:szCs w:val="22"/>
                              </w:rPr>
                              <w:t xml:space="preserve">- Identifies the need for, and the direction of, adaptation and change within the organization through creating, acquiring, and transferring knowledge.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Partnership and Collaboration</w:t>
                            </w:r>
                            <w:r>
                              <w:rPr>
                                <w:sz w:val="22"/>
                                <w:szCs w:val="22"/>
                              </w:rPr>
                              <w:t xml:space="preserve">- Promotes an organizational environment that facilitates team building, team problem-solving, and self-managing work.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Partnership and Collaboration</w:t>
                            </w:r>
                            <w:r>
                              <w:rPr>
                                <w:sz w:val="22"/>
                                <w:szCs w:val="22"/>
                              </w:rPr>
                              <w:t xml:space="preserve">- Supports daily and long-term activities characterized by teamwork, consensus, and participation.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Systems Thinking</w:t>
                            </w:r>
                            <w:r>
                              <w:rPr>
                                <w:sz w:val="22"/>
                                <w:szCs w:val="22"/>
                              </w:rPr>
                              <w:t>- Acknowledges that a problem exists and involves stakeholders at all levels of the organization in its solution.</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r w:rsidR="00343524" w:rsidTr="00A84875">
                        <w:trPr>
                          <w:trHeight w:val="278"/>
                        </w:trPr>
                        <w:tc>
                          <w:tcPr>
                            <w:tcW w:w="6750" w:type="dxa"/>
                            <w:tcBorders>
                              <w:top w:val="single" w:sz="4" w:space="0" w:color="auto"/>
                              <w:left w:val="single" w:sz="4" w:space="0" w:color="auto"/>
                              <w:bottom w:val="single" w:sz="4" w:space="0" w:color="auto"/>
                              <w:right w:val="single" w:sz="4" w:space="0" w:color="auto"/>
                            </w:tcBorders>
                          </w:tcPr>
                          <w:p w:rsidR="00343524" w:rsidRDefault="00343524" w:rsidP="00343524">
                            <w:pPr>
                              <w:pStyle w:val="Default"/>
                              <w:rPr>
                                <w:sz w:val="22"/>
                                <w:szCs w:val="22"/>
                              </w:rPr>
                            </w:pPr>
                            <w:r w:rsidRPr="00D10077">
                              <w:rPr>
                                <w:b/>
                                <w:sz w:val="22"/>
                                <w:szCs w:val="22"/>
                              </w:rPr>
                              <w:t>Health Promotion:</w:t>
                            </w:r>
                            <w:r>
                              <w:rPr>
                                <w:sz w:val="22"/>
                                <w:szCs w:val="22"/>
                              </w:rPr>
                              <w:t xml:space="preserve"> -Advocates for elimination of health disparities and support of health equity in all organizational activities so everybody in the community can be healthy. </w:t>
                            </w:r>
                          </w:p>
                        </w:tc>
                        <w:tc>
                          <w:tcPr>
                            <w:tcW w:w="1080"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343524" w:rsidRDefault="00343524">
                            <w:pPr>
                              <w:pStyle w:val="Default"/>
                              <w:rPr>
                                <w:sz w:val="22"/>
                                <w:szCs w:val="22"/>
                              </w:rPr>
                            </w:pPr>
                          </w:p>
                        </w:tc>
                      </w:tr>
                    </w:tbl>
                    <w:p w:rsidR="00343524" w:rsidRDefault="00343524"/>
                  </w:txbxContent>
                </v:textbox>
                <w10:wrap type="through" anchorx="page" anchory="page"/>
              </v:shape>
            </w:pict>
          </mc:Fallback>
        </mc:AlternateContent>
      </w:r>
      <w:r w:rsidRPr="00AA003F">
        <w:rPr>
          <w:b/>
        </w:rPr>
        <w:t>Thanks to the Ohio P</w:t>
      </w:r>
      <w:r>
        <w:rPr>
          <w:b/>
        </w:rPr>
        <w:t xml:space="preserve">ublic </w:t>
      </w:r>
      <w:r w:rsidRPr="00AA003F">
        <w:rPr>
          <w:b/>
        </w:rPr>
        <w:t>H</w:t>
      </w:r>
      <w:r>
        <w:rPr>
          <w:b/>
        </w:rPr>
        <w:t xml:space="preserve">ealth </w:t>
      </w:r>
      <w:r w:rsidRPr="00AA003F">
        <w:rPr>
          <w:b/>
        </w:rPr>
        <w:t>T</w:t>
      </w:r>
      <w:r>
        <w:rPr>
          <w:b/>
        </w:rPr>
        <w:t xml:space="preserve">raining </w:t>
      </w:r>
      <w:r w:rsidRPr="00AA003F">
        <w:rPr>
          <w:b/>
        </w:rPr>
        <w:t>C</w:t>
      </w:r>
      <w:r>
        <w:rPr>
          <w:b/>
        </w:rPr>
        <w:t>enter</w:t>
      </w:r>
      <w:r w:rsidRPr="00AA003F">
        <w:rPr>
          <w:b/>
        </w:rPr>
        <w:t xml:space="preserve"> and the Wisconsin Center for Public Health Education and Training</w:t>
      </w:r>
      <w:r>
        <w:rPr>
          <w:b/>
        </w:rPr>
        <w:t>.</w:t>
      </w:r>
    </w:p>
    <w:p w:rsidR="00BB798F" w:rsidRDefault="00BB798F">
      <w:pPr>
        <w:rPr>
          <w:b/>
        </w:rPr>
      </w:pPr>
      <w:r>
        <w:rPr>
          <w:b/>
        </w:rPr>
        <w:br w:type="page"/>
      </w:r>
    </w:p>
    <w:p w:rsidR="00BB798F" w:rsidRDefault="00BB798F" w:rsidP="00BB798F">
      <w:pPr>
        <w:pStyle w:val="Default"/>
        <w:framePr w:w="13060" w:wrap="auto" w:vAnchor="page" w:hAnchor="page" w:x="1" w:y="1"/>
      </w:pPr>
      <w:r>
        <w:rPr>
          <w:noProof/>
        </w:rPr>
        <w:lastRenderedPageBreak/>
        <w:drawing>
          <wp:inline distT="0" distB="0" distL="0" distR="0" wp14:anchorId="05C29EFF" wp14:editId="165A4B3F">
            <wp:extent cx="6924318" cy="892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924318" cy="8923020"/>
                    </a:xfrm>
                    <a:prstGeom prst="rect">
                      <a:avLst/>
                    </a:prstGeom>
                    <a:noFill/>
                    <a:ln>
                      <a:noFill/>
                    </a:ln>
                  </pic:spPr>
                </pic:pic>
              </a:graphicData>
            </a:graphic>
          </wp:inline>
        </w:drawing>
      </w:r>
    </w:p>
    <w:p w:rsidR="00BB798F" w:rsidRDefault="00BB798F" w:rsidP="00BB798F">
      <w:pPr>
        <w:pStyle w:val="Default"/>
        <w:framePr w:w="13060" w:wrap="auto" w:vAnchor="page" w:hAnchor="page" w:x="1" w:y="1"/>
      </w:pPr>
    </w:p>
    <w:p w:rsidR="00BB798F" w:rsidRDefault="00BB798F" w:rsidP="00BB798F">
      <w:pPr>
        <w:pStyle w:val="Default"/>
        <w:pageBreakBefore/>
        <w:framePr w:w="13060" w:wrap="auto" w:vAnchor="page" w:hAnchor="page" w:x="1" w:y="1"/>
      </w:pPr>
      <w:r>
        <w:rPr>
          <w:noProof/>
        </w:rPr>
        <w:lastRenderedPageBreak/>
        <w:drawing>
          <wp:inline distT="0" distB="0" distL="0" distR="0" wp14:anchorId="2105799C" wp14:editId="6A171612">
            <wp:extent cx="7198504" cy="89382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198504" cy="8938260"/>
                    </a:xfrm>
                    <a:prstGeom prst="rect">
                      <a:avLst/>
                    </a:prstGeom>
                    <a:noFill/>
                    <a:ln>
                      <a:noFill/>
                    </a:ln>
                  </pic:spPr>
                </pic:pic>
              </a:graphicData>
            </a:graphic>
          </wp:inline>
        </w:drawing>
      </w:r>
    </w:p>
    <w:p w:rsidR="005C744C" w:rsidRPr="00E4029B" w:rsidRDefault="005C744C" w:rsidP="00D53C77">
      <w:pPr>
        <w:rPr>
          <w:b/>
        </w:rPr>
      </w:pPr>
    </w:p>
    <w:sectPr w:rsidR="005C744C" w:rsidRPr="00E4029B" w:rsidSect="002B5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7B" w:rsidRDefault="002E447B" w:rsidP="00B17734">
      <w:pPr>
        <w:spacing w:after="0" w:line="240" w:lineRule="auto"/>
      </w:pPr>
      <w:r>
        <w:separator/>
      </w:r>
    </w:p>
  </w:endnote>
  <w:endnote w:type="continuationSeparator" w:id="0">
    <w:p w:rsidR="002E447B" w:rsidRDefault="002E447B" w:rsidP="00B1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24" w:rsidRPr="00B17734" w:rsidRDefault="00343524">
    <w:pPr>
      <w:pStyle w:val="Footer"/>
      <w:rPr>
        <w:b/>
      </w:rPr>
    </w:pPr>
    <w:r w:rsidRPr="00B17734">
      <w:rPr>
        <w:b/>
      </w:rPr>
      <w:t>DRAFT 3/1</w:t>
    </w:r>
    <w:r>
      <w:rPr>
        <w:b/>
      </w:rPr>
      <w:t>3</w:t>
    </w:r>
    <w:r w:rsidRPr="00B17734">
      <w:rPr>
        <w:b/>
      </w:rPr>
      <w:t>/2013</w:t>
    </w:r>
  </w:p>
  <w:p w:rsidR="00343524" w:rsidRDefault="00343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7B" w:rsidRDefault="002E447B" w:rsidP="00B17734">
      <w:pPr>
        <w:spacing w:after="0" w:line="240" w:lineRule="auto"/>
      </w:pPr>
      <w:r>
        <w:separator/>
      </w:r>
    </w:p>
  </w:footnote>
  <w:footnote w:type="continuationSeparator" w:id="0">
    <w:p w:rsidR="002E447B" w:rsidRDefault="002E447B" w:rsidP="00B17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785"/>
    <w:multiLevelType w:val="hybridMultilevel"/>
    <w:tmpl w:val="D1A6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21B2C"/>
    <w:multiLevelType w:val="hybridMultilevel"/>
    <w:tmpl w:val="827EBDD4"/>
    <w:lvl w:ilvl="0" w:tplc="906AC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A0BF6"/>
    <w:multiLevelType w:val="multilevel"/>
    <w:tmpl w:val="0409001D"/>
    <w:numStyleLink w:val="Singlepunch"/>
  </w:abstractNum>
  <w:abstractNum w:abstractNumId="3">
    <w:nsid w:val="0FDF18FC"/>
    <w:multiLevelType w:val="hybridMultilevel"/>
    <w:tmpl w:val="51F209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8E1CE2"/>
    <w:multiLevelType w:val="multilevel"/>
    <w:tmpl w:val="0409001D"/>
    <w:numStyleLink w:val="Multipunch"/>
  </w:abstractNum>
  <w:abstractNum w:abstractNumId="5">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F23B3D"/>
    <w:multiLevelType w:val="hybridMultilevel"/>
    <w:tmpl w:val="4732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D20AE"/>
    <w:multiLevelType w:val="hybridMultilevel"/>
    <w:tmpl w:val="D892E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50A3865"/>
    <w:multiLevelType w:val="hybridMultilevel"/>
    <w:tmpl w:val="5DF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C2B20"/>
    <w:multiLevelType w:val="hybridMultilevel"/>
    <w:tmpl w:val="4C5AA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023C50"/>
    <w:multiLevelType w:val="hybridMultilevel"/>
    <w:tmpl w:val="2C122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C4474"/>
    <w:multiLevelType w:val="hybridMultilevel"/>
    <w:tmpl w:val="7A1E7096"/>
    <w:lvl w:ilvl="0" w:tplc="5052AA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AB73E8"/>
    <w:multiLevelType w:val="hybridMultilevel"/>
    <w:tmpl w:val="262CE1D6"/>
    <w:lvl w:ilvl="0" w:tplc="B352D6CE">
      <w:start w:val="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31838"/>
    <w:multiLevelType w:val="hybridMultilevel"/>
    <w:tmpl w:val="C5F279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A312F0"/>
    <w:multiLevelType w:val="hybridMultilevel"/>
    <w:tmpl w:val="893A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36093D"/>
    <w:multiLevelType w:val="hybridMultilevel"/>
    <w:tmpl w:val="0B90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2"/>
  </w:num>
  <w:num w:numId="5">
    <w:abstractNumId w:val="16"/>
  </w:num>
  <w:num w:numId="6">
    <w:abstractNumId w:val="13"/>
  </w:num>
  <w:num w:numId="7">
    <w:abstractNumId w:val="0"/>
  </w:num>
  <w:num w:numId="8">
    <w:abstractNumId w:val="5"/>
  </w:num>
  <w:num w:numId="9">
    <w:abstractNumId w:val="4"/>
  </w:num>
  <w:num w:numId="10">
    <w:abstractNumId w:val="8"/>
  </w:num>
  <w:num w:numId="11">
    <w:abstractNumId w:val="2"/>
  </w:num>
  <w:num w:numId="12">
    <w:abstractNumId w:val="6"/>
  </w:num>
  <w:num w:numId="13">
    <w:abstractNumId w:val="14"/>
  </w:num>
  <w:num w:numId="14">
    <w:abstractNumId w:val="10"/>
  </w:num>
  <w:num w:numId="15">
    <w:abstractNumId w:val="7"/>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AF"/>
    <w:rsid w:val="000128C7"/>
    <w:rsid w:val="000D52F9"/>
    <w:rsid w:val="0016065F"/>
    <w:rsid w:val="00187F71"/>
    <w:rsid w:val="001A13E7"/>
    <w:rsid w:val="001C12F2"/>
    <w:rsid w:val="001D705C"/>
    <w:rsid w:val="00206EC0"/>
    <w:rsid w:val="0024221D"/>
    <w:rsid w:val="00253B02"/>
    <w:rsid w:val="002701C8"/>
    <w:rsid w:val="002B5531"/>
    <w:rsid w:val="002E447B"/>
    <w:rsid w:val="00300786"/>
    <w:rsid w:val="00306EE4"/>
    <w:rsid w:val="0030711F"/>
    <w:rsid w:val="00324C3B"/>
    <w:rsid w:val="00343524"/>
    <w:rsid w:val="00344EA3"/>
    <w:rsid w:val="003915C7"/>
    <w:rsid w:val="003B7F4B"/>
    <w:rsid w:val="00406A78"/>
    <w:rsid w:val="00422517"/>
    <w:rsid w:val="00440FB6"/>
    <w:rsid w:val="0048525E"/>
    <w:rsid w:val="00491CB4"/>
    <w:rsid w:val="004C4A78"/>
    <w:rsid w:val="00563D8F"/>
    <w:rsid w:val="00565475"/>
    <w:rsid w:val="005775D5"/>
    <w:rsid w:val="005840E8"/>
    <w:rsid w:val="005A77EA"/>
    <w:rsid w:val="005C744C"/>
    <w:rsid w:val="005D36BE"/>
    <w:rsid w:val="00640EFD"/>
    <w:rsid w:val="006830EB"/>
    <w:rsid w:val="006E5FB5"/>
    <w:rsid w:val="0075511F"/>
    <w:rsid w:val="00757B5C"/>
    <w:rsid w:val="00774C2B"/>
    <w:rsid w:val="00777F5B"/>
    <w:rsid w:val="007A1783"/>
    <w:rsid w:val="007E1C5E"/>
    <w:rsid w:val="00805D6A"/>
    <w:rsid w:val="00834F4E"/>
    <w:rsid w:val="00841079"/>
    <w:rsid w:val="0088011B"/>
    <w:rsid w:val="009D7732"/>
    <w:rsid w:val="00A620A9"/>
    <w:rsid w:val="00A81B2F"/>
    <w:rsid w:val="00A84875"/>
    <w:rsid w:val="00AA003F"/>
    <w:rsid w:val="00AA1DF2"/>
    <w:rsid w:val="00AD0AAA"/>
    <w:rsid w:val="00AD541D"/>
    <w:rsid w:val="00AE6CB0"/>
    <w:rsid w:val="00B17734"/>
    <w:rsid w:val="00B24F41"/>
    <w:rsid w:val="00B47154"/>
    <w:rsid w:val="00B5360E"/>
    <w:rsid w:val="00BA7629"/>
    <w:rsid w:val="00BB798F"/>
    <w:rsid w:val="00BE75B5"/>
    <w:rsid w:val="00C222A2"/>
    <w:rsid w:val="00C90E2C"/>
    <w:rsid w:val="00D318E7"/>
    <w:rsid w:val="00D44C06"/>
    <w:rsid w:val="00D53C77"/>
    <w:rsid w:val="00D66074"/>
    <w:rsid w:val="00DD2189"/>
    <w:rsid w:val="00E0430C"/>
    <w:rsid w:val="00E4029B"/>
    <w:rsid w:val="00E83491"/>
    <w:rsid w:val="00E84593"/>
    <w:rsid w:val="00EE05AF"/>
    <w:rsid w:val="00F0763B"/>
    <w:rsid w:val="00F552B4"/>
    <w:rsid w:val="00FC4663"/>
    <w:rsid w:val="00FC680A"/>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1D705C"/>
    <w:pPr>
      <w:keepNext/>
      <w:spacing w:after="0" w:line="240" w:lineRule="auto"/>
      <w:jc w:val="center"/>
      <w:outlineLvl w:val="0"/>
    </w:pPr>
    <w:rPr>
      <w:rFonts w:ascii="Arial" w:eastAsia="Calibri" w:hAnsi="Arial" w:cs="Times New Roman"/>
      <w:b/>
      <w:bCs/>
      <w:kern w:val="36"/>
      <w:sz w:val="24"/>
      <w:szCs w:val="24"/>
    </w:rPr>
  </w:style>
  <w:style w:type="paragraph" w:styleId="Heading5">
    <w:name w:val="heading 5"/>
    <w:basedOn w:val="Normal"/>
    <w:link w:val="Heading5Char"/>
    <w:uiPriority w:val="99"/>
    <w:qFormat/>
    <w:rsid w:val="001D705C"/>
    <w:pPr>
      <w:keepNext/>
      <w:spacing w:after="0" w:line="240" w:lineRule="auto"/>
      <w:ind w:left="720"/>
      <w:outlineLvl w:val="4"/>
    </w:pPr>
    <w:rPr>
      <w:rFonts w:ascii="Arial" w:eastAsia="Calibri" w:hAnsi="Arial" w:cs="Times New Roman"/>
      <w:b/>
      <w:bCs/>
      <w:sz w:val="20"/>
      <w:szCs w:val="20"/>
    </w:rPr>
  </w:style>
  <w:style w:type="paragraph" w:styleId="Heading6">
    <w:name w:val="heading 6"/>
    <w:basedOn w:val="Normal"/>
    <w:link w:val="Heading6Char"/>
    <w:uiPriority w:val="99"/>
    <w:qFormat/>
    <w:rsid w:val="001D705C"/>
    <w:pPr>
      <w:keepNext/>
      <w:spacing w:after="0" w:line="240" w:lineRule="auto"/>
      <w:jc w:val="center"/>
      <w:outlineLvl w:val="5"/>
    </w:pPr>
    <w:rPr>
      <w:rFonts w:ascii="Arial" w:eastAsia="Calibri"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AF"/>
    <w:rPr>
      <w:rFonts w:ascii="Tahoma" w:hAnsi="Tahoma" w:cs="Tahoma"/>
      <w:sz w:val="16"/>
      <w:szCs w:val="16"/>
    </w:rPr>
  </w:style>
  <w:style w:type="table" w:styleId="TableGrid">
    <w:name w:val="Table Grid"/>
    <w:basedOn w:val="TableNormal"/>
    <w:uiPriority w:val="59"/>
    <w:rsid w:val="00EE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4C2B"/>
    <w:pPr>
      <w:ind w:left="720"/>
      <w:contextualSpacing/>
    </w:pPr>
  </w:style>
  <w:style w:type="character" w:styleId="Hyperlink">
    <w:name w:val="Hyperlink"/>
    <w:basedOn w:val="DefaultParagraphFont"/>
    <w:uiPriority w:val="99"/>
    <w:unhideWhenUsed/>
    <w:rsid w:val="00FC4663"/>
    <w:rPr>
      <w:color w:val="0000FF" w:themeColor="hyperlink"/>
      <w:u w:val="single"/>
    </w:rPr>
  </w:style>
  <w:style w:type="character" w:customStyle="1" w:styleId="Heading1Char">
    <w:name w:val="Heading 1 Char"/>
    <w:basedOn w:val="DefaultParagraphFont"/>
    <w:link w:val="Heading1"/>
    <w:uiPriority w:val="99"/>
    <w:rsid w:val="001D705C"/>
    <w:rPr>
      <w:rFonts w:ascii="Arial" w:eastAsia="Calibri" w:hAnsi="Arial" w:cs="Times New Roman"/>
      <w:b/>
      <w:bCs/>
      <w:kern w:val="36"/>
      <w:sz w:val="24"/>
      <w:szCs w:val="24"/>
    </w:rPr>
  </w:style>
  <w:style w:type="character" w:customStyle="1" w:styleId="Heading5Char">
    <w:name w:val="Heading 5 Char"/>
    <w:basedOn w:val="DefaultParagraphFont"/>
    <w:link w:val="Heading5"/>
    <w:uiPriority w:val="99"/>
    <w:rsid w:val="001D705C"/>
    <w:rPr>
      <w:rFonts w:ascii="Arial" w:eastAsia="Calibri" w:hAnsi="Arial" w:cs="Times New Roman"/>
      <w:b/>
      <w:bCs/>
      <w:sz w:val="20"/>
      <w:szCs w:val="20"/>
    </w:rPr>
  </w:style>
  <w:style w:type="character" w:customStyle="1" w:styleId="Heading6Char">
    <w:name w:val="Heading 6 Char"/>
    <w:basedOn w:val="DefaultParagraphFont"/>
    <w:link w:val="Heading6"/>
    <w:uiPriority w:val="99"/>
    <w:rsid w:val="001D705C"/>
    <w:rPr>
      <w:rFonts w:ascii="Arial" w:eastAsia="Calibri" w:hAnsi="Arial" w:cs="Times New Roman"/>
      <w:b/>
      <w:bCs/>
    </w:rPr>
  </w:style>
  <w:style w:type="table" w:styleId="LightList-Accent1">
    <w:name w:val="Light List Accent 1"/>
    <w:basedOn w:val="TableNormal"/>
    <w:uiPriority w:val="61"/>
    <w:rsid w:val="004225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Multipunch">
    <w:name w:val="Multi punch"/>
    <w:rsid w:val="002B5531"/>
    <w:pPr>
      <w:numPr>
        <w:numId w:val="8"/>
      </w:numPr>
    </w:pPr>
  </w:style>
  <w:style w:type="numbering" w:customStyle="1" w:styleId="Singlepunch">
    <w:name w:val="Single punch"/>
    <w:rsid w:val="002B5531"/>
    <w:pPr>
      <w:numPr>
        <w:numId w:val="10"/>
      </w:numPr>
    </w:pPr>
  </w:style>
  <w:style w:type="paragraph" w:styleId="Revision">
    <w:name w:val="Revision"/>
    <w:hidden/>
    <w:uiPriority w:val="99"/>
    <w:semiHidden/>
    <w:rsid w:val="00AA1DF2"/>
    <w:pPr>
      <w:spacing w:after="0" w:line="240" w:lineRule="auto"/>
    </w:pPr>
  </w:style>
  <w:style w:type="paragraph" w:customStyle="1" w:styleId="QSkipLogic">
    <w:name w:val="QSkipLogic"/>
    <w:basedOn w:val="Normal"/>
    <w:qFormat/>
    <w:rsid w:val="00AD541D"/>
    <w:pPr>
      <w:shd w:val="clear" w:color="auto" w:fill="D9D9D9"/>
    </w:pPr>
    <w:rPr>
      <w:rFonts w:eastAsiaTheme="minorEastAsia"/>
    </w:rPr>
  </w:style>
  <w:style w:type="character" w:styleId="Strong">
    <w:name w:val="Strong"/>
    <w:basedOn w:val="DefaultParagraphFont"/>
    <w:uiPriority w:val="22"/>
    <w:qFormat/>
    <w:rsid w:val="00AD541D"/>
    <w:rPr>
      <w:b/>
      <w:bCs/>
    </w:rPr>
  </w:style>
  <w:style w:type="paragraph" w:styleId="Header">
    <w:name w:val="header"/>
    <w:basedOn w:val="Normal"/>
    <w:link w:val="HeaderChar"/>
    <w:uiPriority w:val="99"/>
    <w:unhideWhenUsed/>
    <w:rsid w:val="00B1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34"/>
  </w:style>
  <w:style w:type="paragraph" w:styleId="Footer">
    <w:name w:val="footer"/>
    <w:basedOn w:val="Normal"/>
    <w:link w:val="FooterChar"/>
    <w:uiPriority w:val="99"/>
    <w:unhideWhenUsed/>
    <w:rsid w:val="00B1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34"/>
  </w:style>
  <w:style w:type="character" w:styleId="FollowedHyperlink">
    <w:name w:val="FollowedHyperlink"/>
    <w:basedOn w:val="DefaultParagraphFont"/>
    <w:uiPriority w:val="99"/>
    <w:semiHidden/>
    <w:unhideWhenUsed/>
    <w:rsid w:val="00777F5B"/>
    <w:rPr>
      <w:color w:val="800080" w:themeColor="followedHyperlink"/>
      <w:u w:val="single"/>
    </w:rPr>
  </w:style>
  <w:style w:type="paragraph" w:customStyle="1" w:styleId="Default">
    <w:name w:val="Default"/>
    <w:rsid w:val="00A84875"/>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1D705C"/>
    <w:pPr>
      <w:keepNext/>
      <w:spacing w:after="0" w:line="240" w:lineRule="auto"/>
      <w:jc w:val="center"/>
      <w:outlineLvl w:val="0"/>
    </w:pPr>
    <w:rPr>
      <w:rFonts w:ascii="Arial" w:eastAsia="Calibri" w:hAnsi="Arial" w:cs="Times New Roman"/>
      <w:b/>
      <w:bCs/>
      <w:kern w:val="36"/>
      <w:sz w:val="24"/>
      <w:szCs w:val="24"/>
    </w:rPr>
  </w:style>
  <w:style w:type="paragraph" w:styleId="Heading5">
    <w:name w:val="heading 5"/>
    <w:basedOn w:val="Normal"/>
    <w:link w:val="Heading5Char"/>
    <w:uiPriority w:val="99"/>
    <w:qFormat/>
    <w:rsid w:val="001D705C"/>
    <w:pPr>
      <w:keepNext/>
      <w:spacing w:after="0" w:line="240" w:lineRule="auto"/>
      <w:ind w:left="720"/>
      <w:outlineLvl w:val="4"/>
    </w:pPr>
    <w:rPr>
      <w:rFonts w:ascii="Arial" w:eastAsia="Calibri" w:hAnsi="Arial" w:cs="Times New Roman"/>
      <w:b/>
      <w:bCs/>
      <w:sz w:val="20"/>
      <w:szCs w:val="20"/>
    </w:rPr>
  </w:style>
  <w:style w:type="paragraph" w:styleId="Heading6">
    <w:name w:val="heading 6"/>
    <w:basedOn w:val="Normal"/>
    <w:link w:val="Heading6Char"/>
    <w:uiPriority w:val="99"/>
    <w:qFormat/>
    <w:rsid w:val="001D705C"/>
    <w:pPr>
      <w:keepNext/>
      <w:spacing w:after="0" w:line="240" w:lineRule="auto"/>
      <w:jc w:val="center"/>
      <w:outlineLvl w:val="5"/>
    </w:pPr>
    <w:rPr>
      <w:rFonts w:ascii="Arial" w:eastAsia="Calibri"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AF"/>
    <w:rPr>
      <w:rFonts w:ascii="Tahoma" w:hAnsi="Tahoma" w:cs="Tahoma"/>
      <w:sz w:val="16"/>
      <w:szCs w:val="16"/>
    </w:rPr>
  </w:style>
  <w:style w:type="table" w:styleId="TableGrid">
    <w:name w:val="Table Grid"/>
    <w:basedOn w:val="TableNormal"/>
    <w:uiPriority w:val="59"/>
    <w:rsid w:val="00EE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4C2B"/>
    <w:pPr>
      <w:ind w:left="720"/>
      <w:contextualSpacing/>
    </w:pPr>
  </w:style>
  <w:style w:type="character" w:styleId="Hyperlink">
    <w:name w:val="Hyperlink"/>
    <w:basedOn w:val="DefaultParagraphFont"/>
    <w:uiPriority w:val="99"/>
    <w:unhideWhenUsed/>
    <w:rsid w:val="00FC4663"/>
    <w:rPr>
      <w:color w:val="0000FF" w:themeColor="hyperlink"/>
      <w:u w:val="single"/>
    </w:rPr>
  </w:style>
  <w:style w:type="character" w:customStyle="1" w:styleId="Heading1Char">
    <w:name w:val="Heading 1 Char"/>
    <w:basedOn w:val="DefaultParagraphFont"/>
    <w:link w:val="Heading1"/>
    <w:uiPriority w:val="99"/>
    <w:rsid w:val="001D705C"/>
    <w:rPr>
      <w:rFonts w:ascii="Arial" w:eastAsia="Calibri" w:hAnsi="Arial" w:cs="Times New Roman"/>
      <w:b/>
      <w:bCs/>
      <w:kern w:val="36"/>
      <w:sz w:val="24"/>
      <w:szCs w:val="24"/>
    </w:rPr>
  </w:style>
  <w:style w:type="character" w:customStyle="1" w:styleId="Heading5Char">
    <w:name w:val="Heading 5 Char"/>
    <w:basedOn w:val="DefaultParagraphFont"/>
    <w:link w:val="Heading5"/>
    <w:uiPriority w:val="99"/>
    <w:rsid w:val="001D705C"/>
    <w:rPr>
      <w:rFonts w:ascii="Arial" w:eastAsia="Calibri" w:hAnsi="Arial" w:cs="Times New Roman"/>
      <w:b/>
      <w:bCs/>
      <w:sz w:val="20"/>
      <w:szCs w:val="20"/>
    </w:rPr>
  </w:style>
  <w:style w:type="character" w:customStyle="1" w:styleId="Heading6Char">
    <w:name w:val="Heading 6 Char"/>
    <w:basedOn w:val="DefaultParagraphFont"/>
    <w:link w:val="Heading6"/>
    <w:uiPriority w:val="99"/>
    <w:rsid w:val="001D705C"/>
    <w:rPr>
      <w:rFonts w:ascii="Arial" w:eastAsia="Calibri" w:hAnsi="Arial" w:cs="Times New Roman"/>
      <w:b/>
      <w:bCs/>
    </w:rPr>
  </w:style>
  <w:style w:type="table" w:styleId="LightList-Accent1">
    <w:name w:val="Light List Accent 1"/>
    <w:basedOn w:val="TableNormal"/>
    <w:uiPriority w:val="61"/>
    <w:rsid w:val="004225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Multipunch">
    <w:name w:val="Multi punch"/>
    <w:rsid w:val="002B5531"/>
    <w:pPr>
      <w:numPr>
        <w:numId w:val="8"/>
      </w:numPr>
    </w:pPr>
  </w:style>
  <w:style w:type="numbering" w:customStyle="1" w:styleId="Singlepunch">
    <w:name w:val="Single punch"/>
    <w:rsid w:val="002B5531"/>
    <w:pPr>
      <w:numPr>
        <w:numId w:val="10"/>
      </w:numPr>
    </w:pPr>
  </w:style>
  <w:style w:type="paragraph" w:styleId="Revision">
    <w:name w:val="Revision"/>
    <w:hidden/>
    <w:uiPriority w:val="99"/>
    <w:semiHidden/>
    <w:rsid w:val="00AA1DF2"/>
    <w:pPr>
      <w:spacing w:after="0" w:line="240" w:lineRule="auto"/>
    </w:pPr>
  </w:style>
  <w:style w:type="paragraph" w:customStyle="1" w:styleId="QSkipLogic">
    <w:name w:val="QSkipLogic"/>
    <w:basedOn w:val="Normal"/>
    <w:qFormat/>
    <w:rsid w:val="00AD541D"/>
    <w:pPr>
      <w:shd w:val="clear" w:color="auto" w:fill="D9D9D9"/>
    </w:pPr>
    <w:rPr>
      <w:rFonts w:eastAsiaTheme="minorEastAsia"/>
    </w:rPr>
  </w:style>
  <w:style w:type="character" w:styleId="Strong">
    <w:name w:val="Strong"/>
    <w:basedOn w:val="DefaultParagraphFont"/>
    <w:uiPriority w:val="22"/>
    <w:qFormat/>
    <w:rsid w:val="00AD541D"/>
    <w:rPr>
      <w:b/>
      <w:bCs/>
    </w:rPr>
  </w:style>
  <w:style w:type="paragraph" w:styleId="Header">
    <w:name w:val="header"/>
    <w:basedOn w:val="Normal"/>
    <w:link w:val="HeaderChar"/>
    <w:uiPriority w:val="99"/>
    <w:unhideWhenUsed/>
    <w:rsid w:val="00B1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34"/>
  </w:style>
  <w:style w:type="paragraph" w:styleId="Footer">
    <w:name w:val="footer"/>
    <w:basedOn w:val="Normal"/>
    <w:link w:val="FooterChar"/>
    <w:uiPriority w:val="99"/>
    <w:unhideWhenUsed/>
    <w:rsid w:val="00B1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34"/>
  </w:style>
  <w:style w:type="character" w:styleId="FollowedHyperlink">
    <w:name w:val="FollowedHyperlink"/>
    <w:basedOn w:val="DefaultParagraphFont"/>
    <w:uiPriority w:val="99"/>
    <w:semiHidden/>
    <w:unhideWhenUsed/>
    <w:rsid w:val="00777F5B"/>
    <w:rPr>
      <w:color w:val="800080" w:themeColor="followedHyperlink"/>
      <w:u w:val="single"/>
    </w:rPr>
  </w:style>
  <w:style w:type="paragraph" w:customStyle="1" w:styleId="Default">
    <w:name w:val="Default"/>
    <w:rsid w:val="00A84875"/>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791">
      <w:bodyDiv w:val="1"/>
      <w:marLeft w:val="0"/>
      <w:marRight w:val="0"/>
      <w:marTop w:val="0"/>
      <w:marBottom w:val="0"/>
      <w:divBdr>
        <w:top w:val="none" w:sz="0" w:space="0" w:color="auto"/>
        <w:left w:val="none" w:sz="0" w:space="0" w:color="auto"/>
        <w:bottom w:val="none" w:sz="0" w:space="0" w:color="auto"/>
        <w:right w:val="none" w:sz="0" w:space="0" w:color="auto"/>
      </w:divBdr>
    </w:div>
    <w:div w:id="406192696">
      <w:bodyDiv w:val="1"/>
      <w:marLeft w:val="0"/>
      <w:marRight w:val="0"/>
      <w:marTop w:val="0"/>
      <w:marBottom w:val="0"/>
      <w:divBdr>
        <w:top w:val="none" w:sz="0" w:space="0" w:color="auto"/>
        <w:left w:val="none" w:sz="0" w:space="0" w:color="auto"/>
        <w:bottom w:val="none" w:sz="0" w:space="0" w:color="auto"/>
        <w:right w:val="none" w:sz="0" w:space="0" w:color="auto"/>
      </w:divBdr>
    </w:div>
    <w:div w:id="703754673">
      <w:bodyDiv w:val="1"/>
      <w:marLeft w:val="0"/>
      <w:marRight w:val="0"/>
      <w:marTop w:val="0"/>
      <w:marBottom w:val="0"/>
      <w:divBdr>
        <w:top w:val="none" w:sz="0" w:space="0" w:color="auto"/>
        <w:left w:val="none" w:sz="0" w:space="0" w:color="auto"/>
        <w:bottom w:val="none" w:sz="0" w:space="0" w:color="auto"/>
        <w:right w:val="none" w:sz="0" w:space="0" w:color="auto"/>
      </w:divBdr>
    </w:div>
    <w:div w:id="709573588">
      <w:bodyDiv w:val="1"/>
      <w:marLeft w:val="0"/>
      <w:marRight w:val="0"/>
      <w:marTop w:val="0"/>
      <w:marBottom w:val="0"/>
      <w:divBdr>
        <w:top w:val="none" w:sz="0" w:space="0" w:color="auto"/>
        <w:left w:val="none" w:sz="0" w:space="0" w:color="auto"/>
        <w:bottom w:val="none" w:sz="0" w:space="0" w:color="auto"/>
        <w:right w:val="none" w:sz="0" w:space="0" w:color="auto"/>
      </w:divBdr>
      <w:divsChild>
        <w:div w:id="140317828">
          <w:marLeft w:val="0"/>
          <w:marRight w:val="0"/>
          <w:marTop w:val="0"/>
          <w:marBottom w:val="0"/>
          <w:divBdr>
            <w:top w:val="none" w:sz="0" w:space="0" w:color="auto"/>
            <w:left w:val="none" w:sz="0" w:space="0" w:color="auto"/>
            <w:bottom w:val="none" w:sz="0" w:space="0" w:color="auto"/>
            <w:right w:val="none" w:sz="0" w:space="0" w:color="auto"/>
          </w:divBdr>
        </w:div>
        <w:div w:id="399527252">
          <w:marLeft w:val="0"/>
          <w:marRight w:val="0"/>
          <w:marTop w:val="0"/>
          <w:marBottom w:val="0"/>
          <w:divBdr>
            <w:top w:val="none" w:sz="0" w:space="0" w:color="auto"/>
            <w:left w:val="none" w:sz="0" w:space="0" w:color="auto"/>
            <w:bottom w:val="none" w:sz="0" w:space="0" w:color="auto"/>
            <w:right w:val="none" w:sz="0" w:space="0" w:color="auto"/>
          </w:divBdr>
        </w:div>
        <w:div w:id="1062797825">
          <w:marLeft w:val="0"/>
          <w:marRight w:val="0"/>
          <w:marTop w:val="0"/>
          <w:marBottom w:val="0"/>
          <w:divBdr>
            <w:top w:val="none" w:sz="0" w:space="0" w:color="auto"/>
            <w:left w:val="none" w:sz="0" w:space="0" w:color="auto"/>
            <w:bottom w:val="none" w:sz="0" w:space="0" w:color="auto"/>
            <w:right w:val="none" w:sz="0" w:space="0" w:color="auto"/>
          </w:divBdr>
        </w:div>
        <w:div w:id="1758555045">
          <w:marLeft w:val="0"/>
          <w:marRight w:val="0"/>
          <w:marTop w:val="0"/>
          <w:marBottom w:val="0"/>
          <w:divBdr>
            <w:top w:val="none" w:sz="0" w:space="0" w:color="auto"/>
            <w:left w:val="none" w:sz="0" w:space="0" w:color="auto"/>
            <w:bottom w:val="none" w:sz="0" w:space="0" w:color="auto"/>
            <w:right w:val="none" w:sz="0" w:space="0" w:color="auto"/>
          </w:divBdr>
        </w:div>
        <w:div w:id="1269312474">
          <w:marLeft w:val="0"/>
          <w:marRight w:val="0"/>
          <w:marTop w:val="0"/>
          <w:marBottom w:val="0"/>
          <w:divBdr>
            <w:top w:val="none" w:sz="0" w:space="0" w:color="auto"/>
            <w:left w:val="none" w:sz="0" w:space="0" w:color="auto"/>
            <w:bottom w:val="none" w:sz="0" w:space="0" w:color="auto"/>
            <w:right w:val="none" w:sz="0" w:space="0" w:color="auto"/>
          </w:divBdr>
        </w:div>
        <w:div w:id="1862039138">
          <w:marLeft w:val="0"/>
          <w:marRight w:val="0"/>
          <w:marTop w:val="0"/>
          <w:marBottom w:val="0"/>
          <w:divBdr>
            <w:top w:val="none" w:sz="0" w:space="0" w:color="auto"/>
            <w:left w:val="none" w:sz="0" w:space="0" w:color="auto"/>
            <w:bottom w:val="none" w:sz="0" w:space="0" w:color="auto"/>
            <w:right w:val="none" w:sz="0" w:space="0" w:color="auto"/>
          </w:divBdr>
        </w:div>
        <w:div w:id="882448990">
          <w:marLeft w:val="0"/>
          <w:marRight w:val="0"/>
          <w:marTop w:val="0"/>
          <w:marBottom w:val="0"/>
          <w:divBdr>
            <w:top w:val="none" w:sz="0" w:space="0" w:color="auto"/>
            <w:left w:val="none" w:sz="0" w:space="0" w:color="auto"/>
            <w:bottom w:val="none" w:sz="0" w:space="0" w:color="auto"/>
            <w:right w:val="none" w:sz="0" w:space="0" w:color="auto"/>
          </w:divBdr>
        </w:div>
        <w:div w:id="83379070">
          <w:marLeft w:val="0"/>
          <w:marRight w:val="0"/>
          <w:marTop w:val="0"/>
          <w:marBottom w:val="0"/>
          <w:divBdr>
            <w:top w:val="none" w:sz="0" w:space="0" w:color="auto"/>
            <w:left w:val="none" w:sz="0" w:space="0" w:color="auto"/>
            <w:bottom w:val="none" w:sz="0" w:space="0" w:color="auto"/>
            <w:right w:val="none" w:sz="0" w:space="0" w:color="auto"/>
          </w:divBdr>
        </w:div>
        <w:div w:id="1728070396">
          <w:marLeft w:val="0"/>
          <w:marRight w:val="0"/>
          <w:marTop w:val="0"/>
          <w:marBottom w:val="0"/>
          <w:divBdr>
            <w:top w:val="none" w:sz="0" w:space="0" w:color="auto"/>
            <w:left w:val="none" w:sz="0" w:space="0" w:color="auto"/>
            <w:bottom w:val="none" w:sz="0" w:space="0" w:color="auto"/>
            <w:right w:val="none" w:sz="0" w:space="0" w:color="auto"/>
          </w:divBdr>
        </w:div>
        <w:div w:id="1219590747">
          <w:marLeft w:val="0"/>
          <w:marRight w:val="0"/>
          <w:marTop w:val="0"/>
          <w:marBottom w:val="0"/>
          <w:divBdr>
            <w:top w:val="none" w:sz="0" w:space="0" w:color="auto"/>
            <w:left w:val="none" w:sz="0" w:space="0" w:color="auto"/>
            <w:bottom w:val="none" w:sz="0" w:space="0" w:color="auto"/>
            <w:right w:val="none" w:sz="0" w:space="0" w:color="auto"/>
          </w:divBdr>
        </w:div>
        <w:div w:id="293485230">
          <w:marLeft w:val="0"/>
          <w:marRight w:val="0"/>
          <w:marTop w:val="0"/>
          <w:marBottom w:val="0"/>
          <w:divBdr>
            <w:top w:val="none" w:sz="0" w:space="0" w:color="auto"/>
            <w:left w:val="none" w:sz="0" w:space="0" w:color="auto"/>
            <w:bottom w:val="none" w:sz="0" w:space="0" w:color="auto"/>
            <w:right w:val="none" w:sz="0" w:space="0" w:color="auto"/>
          </w:divBdr>
        </w:div>
        <w:div w:id="1063410926">
          <w:marLeft w:val="0"/>
          <w:marRight w:val="0"/>
          <w:marTop w:val="0"/>
          <w:marBottom w:val="0"/>
          <w:divBdr>
            <w:top w:val="none" w:sz="0" w:space="0" w:color="auto"/>
            <w:left w:val="none" w:sz="0" w:space="0" w:color="auto"/>
            <w:bottom w:val="none" w:sz="0" w:space="0" w:color="auto"/>
            <w:right w:val="none" w:sz="0" w:space="0" w:color="auto"/>
          </w:divBdr>
        </w:div>
        <w:div w:id="1287421164">
          <w:marLeft w:val="0"/>
          <w:marRight w:val="0"/>
          <w:marTop w:val="0"/>
          <w:marBottom w:val="0"/>
          <w:divBdr>
            <w:top w:val="none" w:sz="0" w:space="0" w:color="auto"/>
            <w:left w:val="none" w:sz="0" w:space="0" w:color="auto"/>
            <w:bottom w:val="none" w:sz="0" w:space="0" w:color="auto"/>
            <w:right w:val="none" w:sz="0" w:space="0" w:color="auto"/>
          </w:divBdr>
        </w:div>
        <w:div w:id="483015204">
          <w:marLeft w:val="0"/>
          <w:marRight w:val="0"/>
          <w:marTop w:val="0"/>
          <w:marBottom w:val="0"/>
          <w:divBdr>
            <w:top w:val="none" w:sz="0" w:space="0" w:color="auto"/>
            <w:left w:val="none" w:sz="0" w:space="0" w:color="auto"/>
            <w:bottom w:val="none" w:sz="0" w:space="0" w:color="auto"/>
            <w:right w:val="none" w:sz="0" w:space="0" w:color="auto"/>
          </w:divBdr>
        </w:div>
        <w:div w:id="104814519">
          <w:marLeft w:val="0"/>
          <w:marRight w:val="0"/>
          <w:marTop w:val="0"/>
          <w:marBottom w:val="0"/>
          <w:divBdr>
            <w:top w:val="none" w:sz="0" w:space="0" w:color="auto"/>
            <w:left w:val="none" w:sz="0" w:space="0" w:color="auto"/>
            <w:bottom w:val="none" w:sz="0" w:space="0" w:color="auto"/>
            <w:right w:val="none" w:sz="0" w:space="0" w:color="auto"/>
          </w:divBdr>
        </w:div>
        <w:div w:id="499468511">
          <w:marLeft w:val="0"/>
          <w:marRight w:val="0"/>
          <w:marTop w:val="0"/>
          <w:marBottom w:val="0"/>
          <w:divBdr>
            <w:top w:val="none" w:sz="0" w:space="0" w:color="auto"/>
            <w:left w:val="none" w:sz="0" w:space="0" w:color="auto"/>
            <w:bottom w:val="none" w:sz="0" w:space="0" w:color="auto"/>
            <w:right w:val="none" w:sz="0" w:space="0" w:color="auto"/>
          </w:divBdr>
        </w:div>
        <w:div w:id="817842499">
          <w:marLeft w:val="0"/>
          <w:marRight w:val="0"/>
          <w:marTop w:val="0"/>
          <w:marBottom w:val="0"/>
          <w:divBdr>
            <w:top w:val="none" w:sz="0" w:space="0" w:color="auto"/>
            <w:left w:val="none" w:sz="0" w:space="0" w:color="auto"/>
            <w:bottom w:val="none" w:sz="0" w:space="0" w:color="auto"/>
            <w:right w:val="none" w:sz="0" w:space="0" w:color="auto"/>
          </w:divBdr>
        </w:div>
        <w:div w:id="770583778">
          <w:marLeft w:val="0"/>
          <w:marRight w:val="0"/>
          <w:marTop w:val="0"/>
          <w:marBottom w:val="0"/>
          <w:divBdr>
            <w:top w:val="none" w:sz="0" w:space="0" w:color="auto"/>
            <w:left w:val="none" w:sz="0" w:space="0" w:color="auto"/>
            <w:bottom w:val="none" w:sz="0" w:space="0" w:color="auto"/>
            <w:right w:val="none" w:sz="0" w:space="0" w:color="auto"/>
          </w:divBdr>
        </w:div>
        <w:div w:id="1701315523">
          <w:marLeft w:val="0"/>
          <w:marRight w:val="0"/>
          <w:marTop w:val="0"/>
          <w:marBottom w:val="0"/>
          <w:divBdr>
            <w:top w:val="none" w:sz="0" w:space="0" w:color="auto"/>
            <w:left w:val="none" w:sz="0" w:space="0" w:color="auto"/>
            <w:bottom w:val="none" w:sz="0" w:space="0" w:color="auto"/>
            <w:right w:val="none" w:sz="0" w:space="0" w:color="auto"/>
          </w:divBdr>
        </w:div>
        <w:div w:id="1599216918">
          <w:marLeft w:val="0"/>
          <w:marRight w:val="0"/>
          <w:marTop w:val="0"/>
          <w:marBottom w:val="0"/>
          <w:divBdr>
            <w:top w:val="none" w:sz="0" w:space="0" w:color="auto"/>
            <w:left w:val="none" w:sz="0" w:space="0" w:color="auto"/>
            <w:bottom w:val="none" w:sz="0" w:space="0" w:color="auto"/>
            <w:right w:val="none" w:sz="0" w:space="0" w:color="auto"/>
          </w:divBdr>
        </w:div>
        <w:div w:id="1551769717">
          <w:marLeft w:val="0"/>
          <w:marRight w:val="0"/>
          <w:marTop w:val="0"/>
          <w:marBottom w:val="0"/>
          <w:divBdr>
            <w:top w:val="none" w:sz="0" w:space="0" w:color="auto"/>
            <w:left w:val="none" w:sz="0" w:space="0" w:color="auto"/>
            <w:bottom w:val="none" w:sz="0" w:space="0" w:color="auto"/>
            <w:right w:val="none" w:sz="0" w:space="0" w:color="auto"/>
          </w:divBdr>
        </w:div>
      </w:divsChild>
    </w:div>
    <w:div w:id="1324966560">
      <w:bodyDiv w:val="1"/>
      <w:marLeft w:val="0"/>
      <w:marRight w:val="0"/>
      <w:marTop w:val="0"/>
      <w:marBottom w:val="0"/>
      <w:divBdr>
        <w:top w:val="none" w:sz="0" w:space="0" w:color="auto"/>
        <w:left w:val="none" w:sz="0" w:space="0" w:color="auto"/>
        <w:bottom w:val="none" w:sz="0" w:space="0" w:color="auto"/>
        <w:right w:val="none" w:sz="0" w:space="0" w:color="auto"/>
      </w:divBdr>
    </w:div>
    <w:div w:id="1993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ehealthstats.americashealthrankings.org/" TargetMode="External"/><Relationship Id="rId18" Type="http://schemas.openxmlformats.org/officeDocument/2006/relationships/hyperlink" Target="http://www.phf.org/resourcestools/Documents/Core_Competencies_for_Public_Health_Professionals_2010May.pdf" TargetMode="External"/><Relationship Id="rId26" Type="http://schemas.openxmlformats.org/officeDocument/2006/relationships/hyperlink" Target="http://www.phf.org/resourcestools/pages/3step_competency_prioritization_sequence.aspx" TargetMode="External"/><Relationship Id="rId39" Type="http://schemas.openxmlformats.org/officeDocument/2006/relationships/hyperlink" Target="http://www.ncpublichealthnursing.org/RNCCoverageMemo_03%2001%202012.pdf" TargetMode="External"/><Relationship Id="rId21" Type="http://schemas.openxmlformats.org/officeDocument/2006/relationships/hyperlink" Target="http://www.sphtc.org/assessments/tier3-self-assessment.pdf" TargetMode="External"/><Relationship Id="rId34" Type="http://schemas.openxmlformats.org/officeDocument/2006/relationships/hyperlink" Target="http://www.ncpublichealthnursing.org/2012-Nurse%20Cons.ppt" TargetMode="External"/><Relationship Id="rId42" Type="http://schemas.openxmlformats.org/officeDocument/2006/relationships/hyperlink" Target="http://www.ncpublichealthnursing.org/Regional%20Lab%20Consultant%20AreaMap09.PPT" TargetMode="External"/><Relationship Id="rId47" Type="http://schemas.openxmlformats.org/officeDocument/2006/relationships/hyperlink" Target="http://www.ncpublichealthnursing.org/TB%20Nurse%20consultants%20map%202008.ppt" TargetMode="External"/><Relationship Id="rId50" Type="http://schemas.openxmlformats.org/officeDocument/2006/relationships/hyperlink" Target="http://www.surveymonkey.com/" TargetMode="External"/><Relationship Id="rId55" Type="http://schemas.openxmlformats.org/officeDocument/2006/relationships/hyperlink" Target="http://www.adobe.com/products/acrobatpro.html" TargetMode="External"/><Relationship Id="rId63" Type="http://schemas.openxmlformats.org/officeDocument/2006/relationships/oleObject" Target="embeddings/oleObject1.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hf.org/resourcestools/Documents/Core_Competencies_for_Public_Health_Professionals_2010May.pdf" TargetMode="External"/><Relationship Id="rId29" Type="http://schemas.openxmlformats.org/officeDocument/2006/relationships/hyperlink" Target="http://www.sphtc.org/comp-development/WVBPH%20Final%20Workforce%20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healthfacts.org" TargetMode="External"/><Relationship Id="rId24" Type="http://schemas.openxmlformats.org/officeDocument/2006/relationships/hyperlink" Target="http://www.sphtc.org/assessments/mchleadership_skillsself-assessment.pdf" TargetMode="External"/><Relationship Id="rId32" Type="http://schemas.openxmlformats.org/officeDocument/2006/relationships/hyperlink" Target="http://www.ncpublichealthnursing.org/5.12%20NC%20Immunization%20Program%20Regional%20Immunization%20Nurse%20Consultant%20listing.pdf" TargetMode="External"/><Relationship Id="rId37" Type="http://schemas.openxmlformats.org/officeDocument/2006/relationships/hyperlink" Target="http://www.ncpublichealthnursing.org/Regional%20school%20nurse%20consultant%20map%20rev%20%20Jan%202012.ppt" TargetMode="External"/><Relationship Id="rId40" Type="http://schemas.openxmlformats.org/officeDocument/2006/relationships/hyperlink" Target="http://www.ncpublichealthnursing.org/NC%20DPH%20Women%27s%20Health%20RNC%20July-2011.ppt" TargetMode="External"/><Relationship Id="rId45" Type="http://schemas.openxmlformats.org/officeDocument/2006/relationships/hyperlink" Target="http://www.ncpublichealthnursing.org/RIC%20and%20RIN%20Region%20Listing2008-1.xls" TargetMode="External"/><Relationship Id="rId53" Type="http://schemas.openxmlformats.org/officeDocument/2006/relationships/hyperlink" Target="http://www.limesurvey.org/" TargetMode="External"/><Relationship Id="rId58" Type="http://schemas.openxmlformats.org/officeDocument/2006/relationships/hyperlink" Target="http://www.nch.com.au/scribe/" TargetMode="External"/><Relationship Id="rId66"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phf.org/resourcestools/Documents/Core_Competencies_for_Public_Health_Professionals_2010May.pdf" TargetMode="External"/><Relationship Id="rId23" Type="http://schemas.openxmlformats.org/officeDocument/2006/relationships/hyperlink" Target="http://www.sphtc.org/assessments/eh-specs-self-assess.pdf" TargetMode="External"/><Relationship Id="rId28" Type="http://schemas.openxmlformats.org/officeDocument/2006/relationships/hyperlink" Target="http://cph.osu.edu/practice/statewide-training-needs-assessment-results" TargetMode="External"/><Relationship Id="rId36" Type="http://schemas.openxmlformats.org/officeDocument/2006/relationships/hyperlink" Target="http://www.ncpublichealthnursing.org/RIC%20and%20RIN%20Region%20Listing2008-1.xls" TargetMode="External"/><Relationship Id="rId49" Type="http://schemas.openxmlformats.org/officeDocument/2006/relationships/hyperlink" Target="http://www.ncpublichealthnursing.org/NC%20DPH%20Women%27s%20Health%20RNC%20July-2011.ppt" TargetMode="External"/><Relationship Id="rId57" Type="http://schemas.openxmlformats.org/officeDocument/2006/relationships/hyperlink" Target="http://www.scantron.com/classclimate/" TargetMode="External"/><Relationship Id="rId61" Type="http://schemas.openxmlformats.org/officeDocument/2006/relationships/hyperlink" Target="http://speechtotextservice.com/" TargetMode="External"/><Relationship Id="rId10" Type="http://schemas.openxmlformats.org/officeDocument/2006/relationships/hyperlink" Target="http://www.ehdp.com/links/us-shsa.htm" TargetMode="External"/><Relationship Id="rId19" Type="http://schemas.openxmlformats.org/officeDocument/2006/relationships/hyperlink" Target="http://www.sphtc.org/assessments/tier1-self-assessment.pdf" TargetMode="External"/><Relationship Id="rId31" Type="http://schemas.openxmlformats.org/officeDocument/2006/relationships/footer" Target="footer1.xml"/><Relationship Id="rId44" Type="http://schemas.openxmlformats.org/officeDocument/2006/relationships/hyperlink" Target="http://www.ncpublichealthnursing.org/WH%20SW%20and%20Nurse%20Consultants%20Map%202008.ppt" TargetMode="External"/><Relationship Id="rId52" Type="http://schemas.openxmlformats.org/officeDocument/2006/relationships/hyperlink" Target="http://www.questionpro.com/" TargetMode="External"/><Relationship Id="rId60" Type="http://schemas.openxmlformats.org/officeDocument/2006/relationships/hyperlink" Target="http://www.adobe.com/products/premiere/extend.displayTab3.html" TargetMode="External"/><Relationship Id="rId65"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ehdp.com/links/us-shsa.htm" TargetMode="External"/><Relationship Id="rId14" Type="http://schemas.openxmlformats.org/officeDocument/2006/relationships/hyperlink" Target="http://www.healthypeople.gov/2020/default.aspx" TargetMode="External"/><Relationship Id="rId22" Type="http://schemas.openxmlformats.org/officeDocument/2006/relationships/hyperlink" Target="http://www.sphtc.org/assessments/leaddrshp-mgmt-self-assmt.pdf" TargetMode="External"/><Relationship Id="rId27" Type="http://schemas.openxmlformats.org/officeDocument/2006/relationships/hyperlink" Target="http://cph.osu.edu/practice/workforce-development-plan-template" TargetMode="External"/><Relationship Id="rId30" Type="http://schemas.openxmlformats.org/officeDocument/2006/relationships/hyperlink" Target="http://www.sphtc.org/comp-development/WVBPH%20Final%20Workforce%20Report.pdf" TargetMode="External"/><Relationship Id="rId35" Type="http://schemas.openxmlformats.org/officeDocument/2006/relationships/hyperlink" Target="http://www.ncpublichealthnursing.org/WH%20SW%20and%20Nurse%20Consultants%20Map%202008.ppt" TargetMode="External"/><Relationship Id="rId43" Type="http://schemas.openxmlformats.org/officeDocument/2006/relationships/hyperlink" Target="http://www.ncpublichealthnursing.org/2012-Nurse%20Cons.ppt" TargetMode="External"/><Relationship Id="rId48" Type="http://schemas.openxmlformats.org/officeDocument/2006/relationships/hyperlink" Target="http://www.ncpublichealthnursing.org/RNCCoverageMemo_03%2001%202012.pdf" TargetMode="External"/><Relationship Id="rId56" Type="http://schemas.openxmlformats.org/officeDocument/2006/relationships/hyperlink" Target="http://www.scantron.com/index.aspx" TargetMode="External"/><Relationship Id="rId64" Type="http://schemas.openxmlformats.org/officeDocument/2006/relationships/image" Target="media/image2.emf"/><Relationship Id="rId8" Type="http://schemas.openxmlformats.org/officeDocument/2006/relationships/endnotes" Target="endnotes.xml"/><Relationship Id="rId51" Type="http://schemas.openxmlformats.org/officeDocument/2006/relationships/hyperlink" Target="https://www.qualtrics.com/" TargetMode="External"/><Relationship Id="rId3" Type="http://schemas.openxmlformats.org/officeDocument/2006/relationships/styles" Target="styles.xml"/><Relationship Id="rId12" Type="http://schemas.openxmlformats.org/officeDocument/2006/relationships/hyperlink" Target="http://www.countyhealthrankings.org" TargetMode="External"/><Relationship Id="rId17" Type="http://schemas.openxmlformats.org/officeDocument/2006/relationships/hyperlink" Target="http://www.sphtc.org/assessments/Focus%20group%20questions.docx" TargetMode="External"/><Relationship Id="rId25" Type="http://schemas.openxmlformats.org/officeDocument/2006/relationships/hyperlink" Target="http://www.phf.org/resourcestools/Pages/Core_Competencies_Prioritization_White_Paper.aspx" TargetMode="External"/><Relationship Id="rId33" Type="http://schemas.openxmlformats.org/officeDocument/2006/relationships/hyperlink" Target="http://www.ncpublichealthnursing.org/Regional%20Lab%20Consultant%20AreaMap09.PPT" TargetMode="External"/><Relationship Id="rId38" Type="http://schemas.openxmlformats.org/officeDocument/2006/relationships/hyperlink" Target="http://www.ncpublichealthnursing.org/TB%20Nurse%20consultants%20map%202008.ppt" TargetMode="External"/><Relationship Id="rId46" Type="http://schemas.openxmlformats.org/officeDocument/2006/relationships/hyperlink" Target="http://www.ncpublichealthnursing.org/Regional%20school%20nurse%20consultant%20map%20rev%20%20Jan%202012.ppt" TargetMode="External"/><Relationship Id="rId59" Type="http://schemas.openxmlformats.org/officeDocument/2006/relationships/hyperlink" Target="http://www.nuance.com/dragon/index.htm" TargetMode="External"/><Relationship Id="rId67" Type="http://schemas.openxmlformats.org/officeDocument/2006/relationships/fontTable" Target="fontTable.xml"/><Relationship Id="rId20" Type="http://schemas.openxmlformats.org/officeDocument/2006/relationships/hyperlink" Target="http://www.sphtc.org/assessments/tier2-self-assessment.pdf" TargetMode="External"/><Relationship Id="rId41" Type="http://schemas.openxmlformats.org/officeDocument/2006/relationships/hyperlink" Target="http://www.ncpublichealthnursing.org/5.12%20NC%20Immunization%20Program%20Regional%20Immunization%20Nurse%20Consultant%20listing.pdf" TargetMode="External"/><Relationship Id="rId54" Type="http://schemas.openxmlformats.org/officeDocument/2006/relationships/hyperlink" Target="http://drupal.org/project/webform" TargetMode="External"/><Relationship Id="rId6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10E1-BA42-454C-8134-C0A91174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7902</Words>
  <Characters>45046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Place</dc:creator>
  <cp:lastModifiedBy>Janet Place</cp:lastModifiedBy>
  <cp:revision>3</cp:revision>
  <dcterms:created xsi:type="dcterms:W3CDTF">2013-03-18T14:38:00Z</dcterms:created>
  <dcterms:modified xsi:type="dcterms:W3CDTF">2013-04-01T18:28:00Z</dcterms:modified>
</cp:coreProperties>
</file>